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A0" w:rsidRPr="00456861" w:rsidRDefault="00A563A0" w:rsidP="00456861">
      <w:pPr>
        <w:pStyle w:val="4"/>
        <w:jc w:val="center"/>
        <w:rPr>
          <w:rFonts w:ascii="Times New Roman" w:hAnsi="Times New Roman"/>
        </w:rPr>
      </w:pPr>
      <w:r w:rsidRPr="00456861">
        <w:rPr>
          <w:rFonts w:ascii="Times New Roman" w:hAnsi="Times New Roman"/>
        </w:rPr>
        <w:t>МИНИСТЕРСТВО ОБРАЗОВАНИЯ И НАУКИ РЕСПУБЛИКИ ТАТАРСТАН ГОСУДАРСТВЕННОЕ АВТОНОМНОЕ ПРОФЕССИОНАЛЬНОЕ</w:t>
      </w:r>
    </w:p>
    <w:p w:rsidR="00A563A0" w:rsidRPr="00C1391B" w:rsidRDefault="00A563A0" w:rsidP="00A563A0">
      <w:pPr>
        <w:pStyle w:val="1"/>
        <w:ind w:left="-567" w:right="-1"/>
        <w:jc w:val="center"/>
        <w:rPr>
          <w:b w:val="0"/>
          <w:sz w:val="24"/>
        </w:rPr>
      </w:pPr>
      <w:r w:rsidRPr="00C1391B">
        <w:rPr>
          <w:sz w:val="24"/>
        </w:rPr>
        <w:t xml:space="preserve">ОБРАЗОВАТЕЛЬНОЕ УЧРЕЖДЕНИЕ </w:t>
      </w:r>
    </w:p>
    <w:p w:rsidR="00A563A0" w:rsidRPr="00C1391B" w:rsidRDefault="00A563A0" w:rsidP="00A563A0">
      <w:pPr>
        <w:pStyle w:val="1"/>
        <w:ind w:left="-567" w:right="-1"/>
        <w:jc w:val="center"/>
        <w:rPr>
          <w:b w:val="0"/>
          <w:sz w:val="24"/>
        </w:rPr>
      </w:pPr>
      <w:r>
        <w:rPr>
          <w:sz w:val="24"/>
        </w:rPr>
        <w:t>«САБИНСКИЙ АГРАРНЫЙ КОЛЛЕДЖ</w:t>
      </w:r>
      <w:r w:rsidRPr="00C1391B">
        <w:rPr>
          <w:sz w:val="24"/>
        </w:rPr>
        <w:t>»</w:t>
      </w:r>
    </w:p>
    <w:p w:rsidR="00A563A0" w:rsidRPr="003236F5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</w:pPr>
    </w:p>
    <w:p w:rsidR="00A563A0" w:rsidRDefault="00A563A0" w:rsidP="00A563A0">
      <w:pPr>
        <w:pStyle w:val="a6"/>
        <w:ind w:firstLine="4536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3316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563A0" w:rsidRPr="00D557AF" w:rsidTr="000C222D">
        <w:trPr>
          <w:trHeight w:val="1373"/>
        </w:trPr>
        <w:tc>
          <w:tcPr>
            <w:tcW w:w="4785" w:type="dxa"/>
          </w:tcPr>
          <w:p w:rsidR="00A563A0" w:rsidRDefault="00A563A0" w:rsidP="000C222D">
            <w:pPr>
              <w:rPr>
                <w:b/>
              </w:rPr>
            </w:pPr>
            <w:r w:rsidRPr="0058769E">
              <w:rPr>
                <w:b/>
              </w:rPr>
              <w:t>СОГЛАСОВАНО</w:t>
            </w:r>
            <w:r>
              <w:rPr>
                <w:b/>
              </w:rPr>
              <w:t>:</w:t>
            </w:r>
          </w:p>
          <w:p w:rsidR="00A563A0" w:rsidRDefault="00A563A0" w:rsidP="000C222D">
            <w:r>
              <w:t xml:space="preserve">____________________________ </w:t>
            </w:r>
          </w:p>
          <w:p w:rsidR="00A563A0" w:rsidRPr="0058769E" w:rsidRDefault="00A563A0" w:rsidP="000C222D">
            <w:r>
              <w:t>____________________________ ____________________________ _____________</w:t>
            </w:r>
            <w:r w:rsidR="009B3217">
              <w:t>_______________ «___»________202</w:t>
            </w:r>
            <w:r>
              <w:t>__ г.</w:t>
            </w:r>
          </w:p>
          <w:p w:rsidR="00A563A0" w:rsidRPr="00D557AF" w:rsidRDefault="00A563A0" w:rsidP="000C222D"/>
        </w:tc>
        <w:tc>
          <w:tcPr>
            <w:tcW w:w="4785" w:type="dxa"/>
          </w:tcPr>
          <w:p w:rsidR="00A563A0" w:rsidRPr="009D0ADD" w:rsidRDefault="00A563A0" w:rsidP="000C222D">
            <w:pPr>
              <w:spacing w:line="360" w:lineRule="auto"/>
              <w:jc w:val="right"/>
              <w:rPr>
                <w:b/>
              </w:rPr>
            </w:pPr>
            <w:r w:rsidRPr="009D0ADD">
              <w:rPr>
                <w:b/>
              </w:rPr>
              <w:t>УТВЕРЖДАЮ</w:t>
            </w:r>
            <w:r>
              <w:rPr>
                <w:b/>
              </w:rPr>
              <w:t>:</w:t>
            </w:r>
            <w:r w:rsidRPr="009D0ADD">
              <w:rPr>
                <w:b/>
              </w:rPr>
              <w:t xml:space="preserve"> </w:t>
            </w:r>
          </w:p>
          <w:p w:rsidR="00A563A0" w:rsidRPr="009D0ADD" w:rsidRDefault="00A563A0" w:rsidP="000C222D">
            <w:pPr>
              <w:spacing w:line="360" w:lineRule="auto"/>
              <w:jc w:val="right"/>
            </w:pPr>
            <w:r w:rsidRPr="009D0ADD">
              <w:t>Директор Г</w:t>
            </w:r>
            <w:r>
              <w:t>АПОУ «САК</w:t>
            </w:r>
            <w:r w:rsidRPr="009D0ADD">
              <w:t>»</w:t>
            </w:r>
          </w:p>
          <w:p w:rsidR="00A563A0" w:rsidRPr="009D0ADD" w:rsidRDefault="00A563A0" w:rsidP="000C222D">
            <w:pPr>
              <w:spacing w:line="360" w:lineRule="auto"/>
              <w:jc w:val="right"/>
            </w:pPr>
            <w:r>
              <w:t>_________ /З.М.Бикмухаметов</w:t>
            </w:r>
            <w:r w:rsidRPr="009D0ADD">
              <w:t>/</w:t>
            </w:r>
          </w:p>
          <w:p w:rsidR="00A563A0" w:rsidRPr="009D0ADD" w:rsidRDefault="009B3217" w:rsidP="000C222D">
            <w:pPr>
              <w:spacing w:line="360" w:lineRule="auto"/>
              <w:jc w:val="right"/>
            </w:pPr>
            <w:r>
              <w:t>«____» ___________ 202</w:t>
            </w:r>
            <w:r w:rsidR="00A563A0">
              <w:t>__</w:t>
            </w:r>
            <w:r w:rsidR="00A563A0" w:rsidRPr="009D0ADD">
              <w:t xml:space="preserve"> г.</w:t>
            </w:r>
          </w:p>
          <w:p w:rsidR="00A563A0" w:rsidRPr="00D557AF" w:rsidRDefault="00A563A0" w:rsidP="000C222D">
            <w:pPr>
              <w:jc w:val="right"/>
            </w:pPr>
          </w:p>
        </w:tc>
      </w:tr>
    </w:tbl>
    <w:p w:rsidR="00A563A0" w:rsidRPr="0012319B" w:rsidRDefault="00A563A0" w:rsidP="00A563A0">
      <w:pPr>
        <w:pStyle w:val="1"/>
        <w:ind w:left="4531"/>
      </w:pPr>
    </w:p>
    <w:p w:rsidR="00A563A0" w:rsidRDefault="00A563A0" w:rsidP="00A563A0">
      <w:pPr>
        <w:pStyle w:val="1"/>
        <w:ind w:left="-5"/>
        <w:rPr>
          <w:b w:val="0"/>
        </w:rPr>
      </w:pPr>
    </w:p>
    <w:p w:rsidR="00A563A0" w:rsidRDefault="00A563A0" w:rsidP="00A563A0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A563A0" w:rsidRDefault="00A563A0" w:rsidP="00A563A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 УЧЕБНОЙ ПРАКТИКИ </w:t>
      </w:r>
    </w:p>
    <w:p w:rsidR="00A563A0" w:rsidRPr="00144ECA" w:rsidRDefault="00A563A0" w:rsidP="00A563A0">
      <w:pPr>
        <w:pStyle w:val="Default"/>
        <w:jc w:val="center"/>
        <w:rPr>
          <w:b/>
          <w:sz w:val="32"/>
          <w:szCs w:val="32"/>
        </w:rPr>
      </w:pPr>
      <w:r w:rsidRPr="00533232">
        <w:rPr>
          <w:b/>
          <w:sz w:val="28"/>
          <w:szCs w:val="28"/>
        </w:rPr>
        <w:t>ПМ.01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32"/>
        </w:rPr>
        <w:t>УЧАСТИЕ В ПРОЕКТИРОВАНИИ ЗДАНИЙ И СООРУЖЕНИЙ</w:t>
      </w:r>
      <w:r>
        <w:rPr>
          <w:b/>
          <w:sz w:val="32"/>
          <w:szCs w:val="32"/>
        </w:rPr>
        <w:t xml:space="preserve"> Программы подготовки специалистов среднего звена</w:t>
      </w:r>
    </w:p>
    <w:p w:rsidR="00A563A0" w:rsidRDefault="00A563A0" w:rsidP="00A563A0">
      <w:pPr>
        <w:jc w:val="center"/>
        <w:rPr>
          <w:b/>
          <w:bCs/>
          <w:sz w:val="28"/>
          <w:szCs w:val="32"/>
        </w:rPr>
      </w:pPr>
      <w:r w:rsidRPr="00144ECA">
        <w:rPr>
          <w:b/>
          <w:sz w:val="32"/>
          <w:szCs w:val="32"/>
        </w:rPr>
        <w:t>по специальности</w:t>
      </w:r>
      <w:r>
        <w:rPr>
          <w:b/>
          <w:sz w:val="32"/>
          <w:szCs w:val="32"/>
        </w:rPr>
        <w:t xml:space="preserve"> 08.02.01</w:t>
      </w:r>
      <w:r w:rsidRPr="00BB318F"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СТРОИТЕЛЬСТВО И ЭКСПЛУАТАЦИЯ ЗДАНИЙ И СООРУЖЕНИЙ</w:t>
      </w:r>
    </w:p>
    <w:p w:rsidR="00A563A0" w:rsidRDefault="00A563A0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b/>
          <w:sz w:val="32"/>
          <w:szCs w:val="32"/>
        </w:rPr>
      </w:pPr>
    </w:p>
    <w:p w:rsidR="004618EA" w:rsidRDefault="004618EA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</w:rPr>
        <w:t>Квалификации</w:t>
      </w:r>
      <w:r w:rsidR="008E5B3C">
        <w:rPr>
          <w:sz w:val="28"/>
        </w:rPr>
        <w:t>:</w:t>
      </w:r>
      <w:r>
        <w:rPr>
          <w:sz w:val="28"/>
        </w:rPr>
        <w:t>техник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b/>
          <w:sz w:val="28"/>
        </w:rPr>
        <w:t>Форма обучения</w:t>
      </w:r>
      <w:r>
        <w:rPr>
          <w:sz w:val="28"/>
        </w:rPr>
        <w:t>: очная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b/>
          <w:sz w:val="28"/>
        </w:rPr>
        <w:t>Срок обучения</w:t>
      </w:r>
      <w:r>
        <w:rPr>
          <w:sz w:val="28"/>
        </w:rPr>
        <w:t xml:space="preserve"> – 3 года 10 мес.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  <w:r>
        <w:rPr>
          <w:sz w:val="28"/>
        </w:rPr>
        <w:t>на базе основного общего образования.</w:t>
      </w:r>
    </w:p>
    <w:p w:rsidR="00A563A0" w:rsidRDefault="00A563A0" w:rsidP="00A563A0">
      <w:pPr>
        <w:spacing w:line="240" w:lineRule="atLeast"/>
        <w:ind w:left="3969"/>
        <w:rPr>
          <w:sz w:val="28"/>
        </w:rPr>
      </w:pPr>
    </w:p>
    <w:p w:rsidR="00A563A0" w:rsidRPr="0053442C" w:rsidRDefault="00A563A0" w:rsidP="00A563A0">
      <w:pPr>
        <w:rPr>
          <w:sz w:val="28"/>
          <w:szCs w:val="28"/>
        </w:rPr>
      </w:pPr>
    </w:p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</w:pPr>
    </w:p>
    <w:p w:rsidR="00A563A0" w:rsidRDefault="00A563A0" w:rsidP="00A563A0"/>
    <w:p w:rsidR="00A563A0" w:rsidRPr="005D3DDA" w:rsidRDefault="00A563A0" w:rsidP="00A563A0"/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</w:pPr>
    </w:p>
    <w:p w:rsidR="00A563A0" w:rsidRDefault="00A563A0" w:rsidP="00A563A0"/>
    <w:p w:rsidR="00A563A0" w:rsidRPr="00C1391B" w:rsidRDefault="00A563A0" w:rsidP="00A563A0"/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 w:val="0"/>
          <w:sz w:val="24"/>
        </w:rPr>
      </w:pPr>
    </w:p>
    <w:p w:rsidR="00A563A0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 w:val="0"/>
          <w:sz w:val="24"/>
        </w:rPr>
      </w:pPr>
    </w:p>
    <w:p w:rsidR="00A563A0" w:rsidRPr="00D84A6C" w:rsidRDefault="00DD65C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24"/>
        </w:rPr>
      </w:pPr>
      <w:r>
        <w:rPr>
          <w:sz w:val="24"/>
        </w:rPr>
        <w:t>2023</w:t>
      </w:r>
    </w:p>
    <w:p w:rsidR="00456861" w:rsidRDefault="00456861" w:rsidP="004568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 w:val="0"/>
          <w:bCs w:val="0"/>
          <w:sz w:val="22"/>
          <w:szCs w:val="22"/>
        </w:rPr>
      </w:pPr>
    </w:p>
    <w:p w:rsidR="00A563A0" w:rsidRPr="00456861" w:rsidRDefault="00A563A0" w:rsidP="004568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08.02.01 (по отраслям), приказа </w:t>
      </w:r>
      <w:hyperlink r:id="rId9" w:history="1">
        <w:r w:rsidRPr="00456861">
          <w:rPr>
            <w:b w:val="0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Организация-разработчик: ГАПОУ «САК»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Разработчик: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456861">
        <w:rPr>
          <w:b w:val="0"/>
          <w:sz w:val="24"/>
          <w:szCs w:val="24"/>
        </w:rPr>
        <w:t>Фаляхиев А.К, преподаватель специальных дисциплин</w:t>
      </w: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DF3533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  <w:r w:rsidRPr="00DF3533">
        <w:rPr>
          <w:b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150.75pt">
            <v:imagedata r:id="rId10" o:title="Screenshot_5"/>
          </v:shape>
        </w:pict>
      </w:r>
      <w:bookmarkStart w:id="0" w:name="_GoBack"/>
      <w:bookmarkEnd w:id="0"/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rPr>
          <w:sz w:val="24"/>
          <w:szCs w:val="24"/>
        </w:rPr>
      </w:pPr>
    </w:p>
    <w:p w:rsidR="00A563A0" w:rsidRPr="00456861" w:rsidRDefault="00A563A0" w:rsidP="00A563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4"/>
          <w:szCs w:val="24"/>
        </w:rPr>
      </w:pPr>
    </w:p>
    <w:p w:rsidR="00A563A0" w:rsidRPr="00456861" w:rsidRDefault="00A563A0" w:rsidP="00A563A0">
      <w:pPr>
        <w:rPr>
          <w:sz w:val="24"/>
          <w:szCs w:val="24"/>
        </w:rPr>
      </w:pPr>
    </w:p>
    <w:p w:rsidR="006762D6" w:rsidRPr="00456861" w:rsidRDefault="006762D6" w:rsidP="00B673F7">
      <w:pPr>
        <w:pStyle w:val="a3"/>
        <w:tabs>
          <w:tab w:val="left" w:pos="3528"/>
          <w:tab w:val="left" w:pos="5513"/>
          <w:tab w:val="right" w:pos="8185"/>
        </w:tabs>
        <w:spacing w:before="677"/>
        <w:ind w:left="0" w:firstLine="0"/>
      </w:pPr>
      <w:r w:rsidRPr="00456861">
        <w:tab/>
      </w:r>
    </w:p>
    <w:p w:rsidR="006762D6" w:rsidRPr="00456861" w:rsidRDefault="006762D6">
      <w:pPr>
        <w:rPr>
          <w:sz w:val="24"/>
          <w:szCs w:val="24"/>
        </w:rPr>
        <w:sectPr w:rsidR="006762D6" w:rsidRPr="00456861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6762D6" w:rsidRDefault="006762D6">
      <w:pPr>
        <w:pStyle w:val="3"/>
        <w:spacing w:before="71"/>
        <w:ind w:left="4073" w:right="4081"/>
        <w:jc w:val="center"/>
      </w:pPr>
      <w:r>
        <w:lastRenderedPageBreak/>
        <w:t>СОДЕРЖАНИЕ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left" w:pos="9394"/>
        </w:tabs>
        <w:spacing w:before="550"/>
        <w:rPr>
          <w:sz w:val="24"/>
        </w:rPr>
      </w:pPr>
      <w:r>
        <w:rPr>
          <w:sz w:val="24"/>
        </w:rPr>
        <w:t>ПАСПОРТ РАБОЧЕЙ 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z w:val="24"/>
        </w:rPr>
        <w:tab/>
        <w:t>4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РЕЗУЛЬТАТЫ ОСВОЕНИЯ 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ab/>
        <w:t>7</w:t>
      </w:r>
    </w:p>
    <w:p w:rsidR="006762D6" w:rsidRDefault="006762D6">
      <w:pPr>
        <w:pStyle w:val="a3"/>
        <w:spacing w:before="137"/>
        <w:ind w:left="1118" w:firstLine="0"/>
      </w:pP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ТЕМАТИЧЕСКИЙ 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z w:val="24"/>
        </w:rPr>
        <w:tab/>
        <w:t>8</w:t>
      </w:r>
    </w:p>
    <w:p w:rsidR="006762D6" w:rsidRDefault="006762D6">
      <w:pPr>
        <w:pStyle w:val="a3"/>
        <w:spacing w:before="137"/>
        <w:ind w:left="1118" w:firstLine="0"/>
      </w:pPr>
      <w:r>
        <w:t>РАБОЧЕЙ ПРОГРАММЫ УЧЕБНОЙ</w:t>
      </w:r>
      <w:r>
        <w:rPr>
          <w:spacing w:val="57"/>
        </w:rPr>
        <w:t xml:space="preserve"> </w:t>
      </w: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39"/>
        <w:rPr>
          <w:sz w:val="24"/>
        </w:rPr>
      </w:pPr>
      <w:r>
        <w:rPr>
          <w:sz w:val="24"/>
        </w:rPr>
        <w:t>УСЛОВИЯ РЕАЛИЗАЦИИ 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ab/>
        <w:t>11</w:t>
      </w:r>
    </w:p>
    <w:p w:rsidR="006762D6" w:rsidRDefault="006762D6">
      <w:pPr>
        <w:pStyle w:val="a3"/>
        <w:spacing w:before="137"/>
        <w:ind w:left="1118" w:firstLine="0"/>
      </w:pPr>
      <w:r>
        <w:t>ПРАКТИКИ</w:t>
      </w:r>
    </w:p>
    <w:p w:rsidR="006762D6" w:rsidRDefault="006762D6">
      <w:pPr>
        <w:pStyle w:val="a5"/>
        <w:numPr>
          <w:ilvl w:val="0"/>
          <w:numId w:val="8"/>
        </w:numPr>
        <w:tabs>
          <w:tab w:val="left" w:pos="1118"/>
          <w:tab w:val="right" w:pos="9514"/>
        </w:tabs>
        <w:spacing w:before="140"/>
        <w:rPr>
          <w:sz w:val="24"/>
        </w:rPr>
      </w:pPr>
      <w:r>
        <w:rPr>
          <w:sz w:val="24"/>
        </w:rPr>
        <w:t>КОНТРОЛЬ И ОЦЕНКА 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z w:val="24"/>
        </w:rPr>
        <w:tab/>
        <w:t>12</w:t>
      </w:r>
    </w:p>
    <w:p w:rsidR="006762D6" w:rsidRDefault="006762D6">
      <w:pPr>
        <w:pStyle w:val="a3"/>
        <w:spacing w:before="137"/>
        <w:ind w:left="1118" w:firstLine="0"/>
      </w:pPr>
      <w:r>
        <w:t>ПРОГРАММЫ УЧЕБНОЙ ПРАКТИКИ</w:t>
      </w:r>
    </w:p>
    <w:p w:rsidR="006762D6" w:rsidRDefault="006762D6">
      <w:pPr>
        <w:sectPr w:rsidR="006762D6">
          <w:footerReference w:type="default" r:id="rId11"/>
          <w:pgSz w:w="11910" w:h="16840"/>
          <w:pgMar w:top="1040" w:right="540" w:bottom="1180" w:left="1400" w:header="0" w:footer="993" w:gutter="0"/>
          <w:pgNumType w:start="3"/>
          <w:cols w:space="720"/>
        </w:sectPr>
      </w:pPr>
    </w:p>
    <w:p w:rsidR="006762D6" w:rsidRDefault="006762D6">
      <w:pPr>
        <w:pStyle w:val="3"/>
        <w:spacing w:before="73"/>
        <w:ind w:left="1415"/>
      </w:pPr>
      <w:r>
        <w:lastRenderedPageBreak/>
        <w:t>1.ПАСПОРТ РАБОЧЕЙ ПРОГРАММЫ УЧЕБНОЙ ПРАКТИКИ</w:t>
      </w:r>
    </w:p>
    <w:p w:rsidR="006762D6" w:rsidRDefault="006762D6">
      <w:pPr>
        <w:pStyle w:val="a5"/>
        <w:numPr>
          <w:ilvl w:val="0"/>
          <w:numId w:val="7"/>
        </w:numPr>
        <w:tabs>
          <w:tab w:val="left" w:pos="543"/>
        </w:tabs>
        <w:spacing w:before="140"/>
        <w:ind w:hanging="3336"/>
        <w:rPr>
          <w:b/>
          <w:sz w:val="24"/>
        </w:rPr>
      </w:pPr>
      <w:r>
        <w:rPr>
          <w:b/>
          <w:sz w:val="24"/>
        </w:rPr>
        <w:t>Область применения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6762D6" w:rsidRDefault="006762D6">
      <w:pPr>
        <w:spacing w:before="132" w:line="360" w:lineRule="auto"/>
        <w:ind w:left="302" w:right="300" w:firstLine="719"/>
        <w:jc w:val="both"/>
        <w:rPr>
          <w:sz w:val="24"/>
        </w:rPr>
      </w:pPr>
      <w:r>
        <w:rPr>
          <w:sz w:val="24"/>
        </w:rPr>
        <w:t xml:space="preserve">Программа учебной практики является частью программы подготовки специали- стов среднего звена в соответствии с ФГОС по профессии СПО </w:t>
      </w:r>
      <w:r>
        <w:rPr>
          <w:b/>
          <w:sz w:val="24"/>
        </w:rPr>
        <w:t xml:space="preserve">08.02.01 Строительство и эксплуатация зданий и сооружений </w:t>
      </w:r>
      <w:r>
        <w:rPr>
          <w:sz w:val="24"/>
        </w:rPr>
        <w:t xml:space="preserve">в части освоения основного вида деятельности (ВД): </w:t>
      </w:r>
      <w:r>
        <w:rPr>
          <w:b/>
          <w:sz w:val="24"/>
        </w:rPr>
        <w:t xml:space="preserve">Участие в проектировании зданий и сооружений </w:t>
      </w:r>
      <w:r>
        <w:rPr>
          <w:sz w:val="24"/>
        </w:rPr>
        <w:t>и соответствующих профессиональ- ных компетенций (ПК):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7"/>
        </w:tabs>
        <w:spacing w:before="1" w:line="360" w:lineRule="auto"/>
        <w:ind w:right="303" w:firstLine="0"/>
        <w:rPr>
          <w:sz w:val="24"/>
        </w:rPr>
      </w:pPr>
      <w:r>
        <w:rPr>
          <w:sz w:val="24"/>
        </w:rPr>
        <w:t xml:space="preserve">Подбирать строительные конструкции и разрабатывать несложные </w:t>
      </w:r>
      <w:r>
        <w:rPr>
          <w:spacing w:val="-3"/>
          <w:sz w:val="24"/>
        </w:rPr>
        <w:t xml:space="preserve">узлы </w:t>
      </w:r>
      <w:r>
        <w:rPr>
          <w:sz w:val="24"/>
        </w:rPr>
        <w:t xml:space="preserve">и детали </w:t>
      </w:r>
      <w:r>
        <w:rPr>
          <w:spacing w:val="3"/>
          <w:sz w:val="24"/>
        </w:rPr>
        <w:t xml:space="preserve">кон- </w:t>
      </w:r>
      <w:r>
        <w:rPr>
          <w:sz w:val="24"/>
        </w:rPr>
        <w:t>структивных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</w:tabs>
        <w:spacing w:before="1" w:line="360" w:lineRule="auto"/>
        <w:ind w:right="300" w:firstLine="0"/>
        <w:rPr>
          <w:sz w:val="24"/>
        </w:rPr>
      </w:pPr>
      <w:r>
        <w:rPr>
          <w:sz w:val="24"/>
        </w:rPr>
        <w:t>Разрабатывать архитектурно-строительные чертежи с использованием информацион- 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</w:tabs>
        <w:ind w:left="722" w:hanging="420"/>
        <w:rPr>
          <w:sz w:val="24"/>
        </w:rPr>
      </w:pPr>
      <w:r>
        <w:rPr>
          <w:sz w:val="24"/>
        </w:rPr>
        <w:t>Выполнять несложные расчеты и конструирование строительных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конструкций.</w:t>
      </w:r>
    </w:p>
    <w:p w:rsidR="006762D6" w:rsidRDefault="006762D6">
      <w:pPr>
        <w:pStyle w:val="a5"/>
        <w:numPr>
          <w:ilvl w:val="1"/>
          <w:numId w:val="7"/>
        </w:numPr>
        <w:tabs>
          <w:tab w:val="left" w:pos="722"/>
          <w:tab w:val="left" w:pos="2348"/>
          <w:tab w:val="left" w:pos="2815"/>
          <w:tab w:val="left" w:pos="4285"/>
          <w:tab w:val="left" w:pos="5441"/>
          <w:tab w:val="left" w:pos="7172"/>
          <w:tab w:val="left" w:pos="8098"/>
        </w:tabs>
        <w:spacing w:before="137" w:line="360" w:lineRule="auto"/>
        <w:ind w:right="306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проекта</w:t>
      </w:r>
      <w:r>
        <w:rPr>
          <w:sz w:val="24"/>
        </w:rPr>
        <w:tab/>
        <w:t>производства</w:t>
      </w:r>
      <w:r>
        <w:rPr>
          <w:sz w:val="24"/>
        </w:rPr>
        <w:tab/>
        <w:t>работ</w:t>
      </w:r>
      <w:r>
        <w:rPr>
          <w:sz w:val="24"/>
        </w:rPr>
        <w:tab/>
        <w:t>с применением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762D6" w:rsidRDefault="006762D6">
      <w:pPr>
        <w:pStyle w:val="a3"/>
        <w:spacing w:line="360" w:lineRule="auto"/>
        <w:ind w:left="302" w:right="305" w:firstLine="707"/>
        <w:jc w:val="both"/>
      </w:pPr>
      <w:r>
        <w:t>Программа учебной практики может быть использована в дополнительном профес- сиональном образовании и профессиональной подготовке работников в области строи- тельства при наличии основного общего образования. Опыт работы не требуется.</w:t>
      </w:r>
    </w:p>
    <w:p w:rsidR="006762D6" w:rsidRDefault="006762D6">
      <w:pPr>
        <w:pStyle w:val="a3"/>
        <w:spacing w:before="6"/>
        <w:ind w:left="0" w:firstLine="0"/>
      </w:pPr>
    </w:p>
    <w:p w:rsidR="006762D6" w:rsidRDefault="006762D6">
      <w:pPr>
        <w:pStyle w:val="3"/>
        <w:numPr>
          <w:ilvl w:val="1"/>
          <w:numId w:val="6"/>
        </w:numPr>
        <w:tabs>
          <w:tab w:val="left" w:pos="663"/>
        </w:tabs>
        <w:ind w:hanging="180"/>
      </w:pPr>
      <w:r>
        <w:t>Цели и задачи учебной</w:t>
      </w:r>
      <w:r>
        <w:rPr>
          <w:spacing w:val="1"/>
        </w:rPr>
        <w:t xml:space="preserve"> </w:t>
      </w:r>
      <w:r>
        <w:t>практики</w:t>
      </w:r>
    </w:p>
    <w:p w:rsidR="006762D6" w:rsidRDefault="006762D6">
      <w:pPr>
        <w:pStyle w:val="a3"/>
        <w:spacing w:before="132" w:line="360" w:lineRule="auto"/>
        <w:ind w:left="302" w:right="305" w:firstLine="719"/>
        <w:jc w:val="both"/>
      </w:pPr>
      <w:r>
        <w:t xml:space="preserve">Формирование у обучающихся первоначальных практических профессиональных умений в рамках модуля ПМ.01 </w:t>
      </w:r>
      <w:r>
        <w:rPr>
          <w:b/>
        </w:rPr>
        <w:t xml:space="preserve">Участие в проектировании зданий и сооружений </w:t>
      </w:r>
      <w:r>
        <w:t>по основным видам профессиональной деятельности для освоения рабочей профессии, обу- чение трудовым приемам, операциям и способам выполнения трудовых процессов, харак- 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6762D6" w:rsidRDefault="006762D6">
      <w:pPr>
        <w:pStyle w:val="a3"/>
        <w:spacing w:before="7"/>
        <w:ind w:left="0" w:firstLine="0"/>
        <w:rPr>
          <w:sz w:val="36"/>
        </w:rPr>
      </w:pPr>
    </w:p>
    <w:p w:rsidR="006762D6" w:rsidRDefault="006762D6">
      <w:pPr>
        <w:pStyle w:val="3"/>
        <w:numPr>
          <w:ilvl w:val="1"/>
          <w:numId w:val="6"/>
        </w:numPr>
        <w:tabs>
          <w:tab w:val="left" w:pos="663"/>
        </w:tabs>
        <w:ind w:hanging="180"/>
      </w:pPr>
      <w:r>
        <w:t>Требования к результатам учебной</w:t>
      </w:r>
      <w:r>
        <w:rPr>
          <w:spacing w:val="-1"/>
        </w:rPr>
        <w:t xml:space="preserve"> </w:t>
      </w:r>
      <w:r>
        <w:t>практики</w:t>
      </w:r>
    </w:p>
    <w:p w:rsidR="006762D6" w:rsidRDefault="006762D6">
      <w:pPr>
        <w:pStyle w:val="a3"/>
        <w:spacing w:before="132" w:line="360" w:lineRule="auto"/>
        <w:ind w:left="302" w:right="315" w:firstLine="719"/>
        <w:jc w:val="both"/>
      </w:pPr>
      <w:r>
        <w:t>В результате прохождения практики по видам профессиональной деятельности обучающийся должен:</w:t>
      </w:r>
    </w:p>
    <w:p w:rsidR="006762D6" w:rsidRDefault="006762D6">
      <w:pPr>
        <w:spacing w:line="364" w:lineRule="auto"/>
        <w:ind w:left="302" w:right="304" w:firstLine="719"/>
        <w:jc w:val="both"/>
        <w:rPr>
          <w:b/>
          <w:sz w:val="24"/>
        </w:rPr>
      </w:pPr>
      <w:r>
        <w:rPr>
          <w:sz w:val="24"/>
        </w:rPr>
        <w:t xml:space="preserve">Вид профессиональной деятельности: </w:t>
      </w:r>
      <w:r>
        <w:rPr>
          <w:b/>
          <w:sz w:val="24"/>
        </w:rPr>
        <w:t>Участие в проектировании зданий и со- оружений</w:t>
      </w:r>
    </w:p>
    <w:p w:rsidR="006762D6" w:rsidRDefault="006762D6">
      <w:pPr>
        <w:pStyle w:val="3"/>
        <w:spacing w:line="270" w:lineRule="exact"/>
        <w:ind w:left="302"/>
      </w:pPr>
      <w:r>
        <w:t>иметь практический опыт:</w:t>
      </w:r>
    </w:p>
    <w:p w:rsidR="006762D6" w:rsidRDefault="00AF682B">
      <w:pPr>
        <w:pStyle w:val="a3"/>
        <w:spacing w:before="154" w:line="237" w:lineRule="auto"/>
        <w:ind w:left="1021" w:right="967" w:firstLine="0"/>
      </w:pPr>
      <w:r>
        <w:rPr>
          <w:noProof/>
        </w:rPr>
        <w:pict>
          <v:shape id="image3.png" o:spid="_x0000_s1027" type="#_x0000_t75" style="position:absolute;left:0;text-align:left;margin-left:103.1pt;margin-top:6.8pt;width:24pt;height:14.75pt;z-index:-12;visibility:visible;mso-wrap-distance-left:0;mso-wrap-distance-right:0;mso-position-horizontal-relative:page">
            <v:imagedata r:id="rId12" o:title=""/>
            <w10:wrap anchorx="page"/>
          </v:shape>
        </w:pict>
      </w:r>
      <w:r>
        <w:rPr>
          <w:noProof/>
        </w:rPr>
        <w:pict>
          <v:shape id="image4.png" o:spid="_x0000_s1028" type="#_x0000_t75" style="position:absolute;left:0;text-align:left;margin-left:103.1pt;margin-top:35.25pt;width:24pt;height:29.4pt;z-index:-11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подбора строительных конструкций и разработке несложных узлов и деталей конструктивных элементов зданий;</w:t>
      </w:r>
    </w:p>
    <w:p w:rsidR="006762D6" w:rsidRDefault="006762D6">
      <w:pPr>
        <w:pStyle w:val="a3"/>
        <w:spacing w:before="20"/>
        <w:ind w:left="1021" w:firstLine="0"/>
      </w:pPr>
      <w:r>
        <w:t>разработки архитектурно-строительных чертежей;</w:t>
      </w:r>
    </w:p>
    <w:p w:rsidR="006762D6" w:rsidRDefault="006762D6">
      <w:pPr>
        <w:pStyle w:val="a3"/>
        <w:spacing w:before="17"/>
        <w:ind w:left="1021" w:firstLine="0"/>
      </w:pPr>
      <w:r>
        <w:t>выполнения расчетов и проектированию строительных конструкций, оснований;</w:t>
      </w:r>
    </w:p>
    <w:p w:rsidR="006762D6" w:rsidRDefault="006762D6">
      <w:p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AF682B">
      <w:pPr>
        <w:pStyle w:val="a3"/>
        <w:spacing w:before="65"/>
        <w:ind w:left="1021" w:firstLine="0"/>
      </w:pPr>
      <w:r>
        <w:rPr>
          <w:noProof/>
        </w:rPr>
        <w:lastRenderedPageBreak/>
        <w:pict>
          <v:shape id="_x0000_s1029" type="#_x0000_t75" style="position:absolute;left:0;text-align:left;margin-left:103.1pt;margin-top:2.45pt;width:24pt;height:14.75pt;z-index:-10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разработки и оформления отдельных частей проекта производства работ;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AF682B">
      <w:pPr>
        <w:pStyle w:val="3"/>
        <w:ind w:left="302"/>
      </w:pPr>
      <w:r>
        <w:rPr>
          <w:noProof/>
        </w:rPr>
        <w:pict>
          <v:shape id="_x0000_s1030" type="#_x0000_t75" style="position:absolute;left:0;text-align:left;margin-left:103.1pt;margin-top:13.7pt;width:24pt;height:14.75pt;z-index:-9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уметь:</w:t>
      </w:r>
    </w:p>
    <w:p w:rsidR="006762D6" w:rsidRDefault="00AF682B">
      <w:pPr>
        <w:pStyle w:val="a3"/>
        <w:spacing w:before="17" w:line="237" w:lineRule="auto"/>
        <w:ind w:left="1021" w:right="835" w:hanging="12"/>
      </w:pPr>
      <w:r>
        <w:rPr>
          <w:noProof/>
        </w:rPr>
        <w:pict>
          <v:shape id="image5.png" o:spid="_x0000_s1031" type="#_x0000_t75" style="position:absolute;left:0;text-align:left;margin-left:103.1pt;margin-top:28.4pt;width:24pt;height:58.7pt;z-index:-8;visibility:visible;mso-wrap-distance-left:0;mso-wrap-distance-right:0;mso-position-horizontal-relative:page">
            <v:imagedata r:id="rId14" o:title=""/>
            <w10:wrap anchorx="page"/>
          </v:shape>
        </w:pict>
      </w:r>
      <w:r w:rsidR="006762D6">
        <w:t>определять по внешним признакам и маркировке вид и качество строительных материалов и изделий;</w:t>
      </w:r>
    </w:p>
    <w:p w:rsidR="006762D6" w:rsidRDefault="006762D6">
      <w:pPr>
        <w:pStyle w:val="a3"/>
        <w:spacing w:before="20" w:line="254" w:lineRule="auto"/>
        <w:ind w:left="1010" w:right="1295" w:firstLine="0"/>
      </w:pPr>
      <w:r>
        <w:t>производить выбор строительных материалов конструктивных элементов; определять глубину заложения фундамента;</w:t>
      </w:r>
    </w:p>
    <w:p w:rsidR="006762D6" w:rsidRDefault="006762D6">
      <w:pPr>
        <w:pStyle w:val="a3"/>
        <w:spacing w:before="1"/>
        <w:ind w:left="1010" w:firstLine="0"/>
      </w:pPr>
      <w:r>
        <w:t>выполнять теплотехнический расчет ограждающих конструкций;</w:t>
      </w:r>
    </w:p>
    <w:p w:rsidR="006762D6" w:rsidRDefault="00AF682B">
      <w:pPr>
        <w:pStyle w:val="a3"/>
        <w:spacing w:before="19" w:line="237" w:lineRule="auto"/>
        <w:ind w:left="1021" w:right="445" w:hanging="12"/>
      </w:pPr>
      <w:r>
        <w:rPr>
          <w:noProof/>
        </w:rPr>
        <w:pict>
          <v:shape id="image6.png" o:spid="_x0000_s1032" type="#_x0000_t75" style="position:absolute;left:0;text-align:left;margin-left:103.1pt;margin-top:28.5pt;width:24pt;height:44.15pt;z-index:-7;visibility:visible;mso-wrap-distance-left:0;mso-wrap-distance-right:0;mso-position-horizontal-relative:page">
            <v:imagedata r:id="rId15" o:title=""/>
            <w10:wrap anchorx="page"/>
          </v:shape>
        </w:pict>
      </w:r>
      <w:r w:rsidR="006762D6">
        <w:t>подбирать строительные конструкции для разработки архитектурно-строительных чертежей;</w:t>
      </w:r>
    </w:p>
    <w:p w:rsidR="006762D6" w:rsidRDefault="006762D6">
      <w:pPr>
        <w:pStyle w:val="a3"/>
        <w:spacing w:before="20"/>
        <w:ind w:left="1010" w:firstLine="0"/>
      </w:pPr>
      <w:r>
        <w:t>читать строительные и рабочие чертежи;</w:t>
      </w:r>
    </w:p>
    <w:p w:rsidR="006762D6" w:rsidRDefault="006762D6">
      <w:pPr>
        <w:pStyle w:val="a3"/>
        <w:spacing w:before="19"/>
        <w:ind w:left="1010" w:firstLine="0"/>
      </w:pPr>
      <w:r>
        <w:t>читать и применять типовые узлы при разработке рабочих чертежей;</w:t>
      </w:r>
    </w:p>
    <w:p w:rsidR="006762D6" w:rsidRDefault="00AF682B">
      <w:pPr>
        <w:pStyle w:val="a3"/>
        <w:spacing w:before="17"/>
        <w:ind w:left="1021" w:right="498" w:hanging="12"/>
      </w:pPr>
      <w:r>
        <w:rPr>
          <w:noProof/>
        </w:rPr>
        <w:pict>
          <v:shape id="image7.png" o:spid="_x0000_s1033" type="#_x0000_t75" style="position:absolute;left:0;text-align:left;margin-left:103.1pt;margin-top:28.5pt;width:24pt;height:44.05pt;z-index:-6;visibility:visible;mso-wrap-distance-left:0;mso-wrap-distance-right:0;mso-position-horizontal-relative:page">
            <v:imagedata r:id="rId16" o:title=""/>
            <w10:wrap anchorx="page"/>
          </v:shape>
        </w:pict>
      </w:r>
      <w:r w:rsidR="006762D6">
        <w:t>выполнять чертежи планов, фасадов, разрезов, схем с помощью информационных технологий;</w:t>
      </w:r>
    </w:p>
    <w:p w:rsidR="006762D6" w:rsidRDefault="006762D6">
      <w:pPr>
        <w:pStyle w:val="a3"/>
        <w:spacing w:before="17" w:line="254" w:lineRule="auto"/>
        <w:ind w:left="1010" w:right="1021" w:firstLine="0"/>
      </w:pPr>
      <w:r>
        <w:t>читать генеральные планы участков, отводимых для строительных объектов; выполнять горизонтальную привязку от существующих объектов;</w:t>
      </w:r>
    </w:p>
    <w:p w:rsidR="006762D6" w:rsidRDefault="00AF682B">
      <w:pPr>
        <w:pStyle w:val="a3"/>
        <w:spacing w:before="3" w:line="237" w:lineRule="auto"/>
        <w:ind w:left="1021" w:right="1158" w:hanging="12"/>
      </w:pPr>
      <w:r>
        <w:rPr>
          <w:noProof/>
        </w:rPr>
        <w:pict>
          <v:shape id="_x0000_s1034" type="#_x0000_t75" style="position:absolute;left:0;text-align:left;margin-left:103.1pt;margin-top:27.7pt;width:24pt;height:14.75pt;z-index:-5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выполнять транспортную инфраструктуру и благоустройство прилегающей территории;</w:t>
      </w:r>
    </w:p>
    <w:p w:rsidR="006762D6" w:rsidRDefault="00AF682B">
      <w:pPr>
        <w:pStyle w:val="a3"/>
        <w:spacing w:before="20"/>
        <w:ind w:left="1021" w:right="1076" w:hanging="12"/>
      </w:pPr>
      <w:r>
        <w:rPr>
          <w:noProof/>
        </w:rPr>
        <w:pict>
          <v:shape id="image8.png" o:spid="_x0000_s1035" type="#_x0000_t75" style="position:absolute;left:0;text-align:left;margin-left:103.1pt;margin-top:28.75pt;width:24pt;height:132pt;z-index:-4;visibility:visible;mso-wrap-distance-left:0;mso-wrap-distance-right:0;mso-position-horizontal-relative:page">
            <v:imagedata r:id="rId17" o:title=""/>
            <w10:wrap anchorx="page"/>
          </v:shape>
        </w:pict>
      </w:r>
      <w:r w:rsidR="006762D6">
        <w:t>выполнять по генеральному плану разбивочный чертеж для выноса здания в натуру;</w:t>
      </w:r>
    </w:p>
    <w:p w:rsidR="006762D6" w:rsidRDefault="00AF682B">
      <w:pPr>
        <w:pStyle w:val="a3"/>
        <w:spacing w:before="22" w:line="237" w:lineRule="auto"/>
        <w:ind w:left="1021" w:right="815" w:hanging="12"/>
      </w:pPr>
      <w:r>
        <w:rPr>
          <w:noProof/>
        </w:rPr>
        <w:pict>
          <v:shape id="_x0000_s1037" type="#_x0000_t75" style="position:absolute;left:0;text-align:left;margin-left:103.1pt;margin-top:28.65pt;width:24pt;height:29.4pt;z-index:-3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использовать информационные технологии при проектировании строительных конструкций;</w:t>
      </w:r>
    </w:p>
    <w:p w:rsidR="006762D6" w:rsidRDefault="00AF682B">
      <w:pPr>
        <w:pStyle w:val="a3"/>
        <w:spacing w:before="20" w:line="247" w:lineRule="auto"/>
        <w:ind w:left="1010" w:right="926" w:firstLine="0"/>
      </w:pPr>
      <w:r>
        <w:rPr>
          <w:noProof/>
        </w:rPr>
        <w:pict>
          <v:shape id="_x0000_s1038" type="#_x0000_t75" style="position:absolute;left:0;text-align:left;margin-left:103.1pt;margin-top:43.4pt;width:24pt;height:29.45pt;z-index:-2;visibility:visible;mso-wrap-distance-left:0;mso-wrap-distance-right:0;mso-position-horizontal-relative:page">
            <v:imagedata r:id="rId13" o:title=""/>
            <w10:wrap anchorx="page"/>
          </v:shape>
        </w:pict>
      </w:r>
      <w:r w:rsidR="006762D6">
        <w:t>читать строительные чертежи и схемы инженерных сетей и оборудования; подбирать комплекты строительных машин и средств малой механизации для выполнения работ;</w:t>
      </w:r>
    </w:p>
    <w:p w:rsidR="006762D6" w:rsidRDefault="00AF682B">
      <w:pPr>
        <w:pStyle w:val="a3"/>
        <w:spacing w:before="11" w:line="247" w:lineRule="auto"/>
        <w:ind w:left="1010" w:right="1695" w:firstLine="0"/>
      </w:pPr>
      <w:r>
        <w:rPr>
          <w:noProof/>
        </w:rPr>
        <w:pict>
          <v:shape id="_x0000_s1039" type="#_x0000_t75" style="position:absolute;left:0;text-align:left;margin-left:103.1pt;margin-top:42.85pt;width:24pt;height:14.75pt;z-index:-1;visibility:visible;mso-wrap-distance-left:0;mso-wrap-distance-right:0;mso-position-horizontal-relative:page">
            <v:imagedata r:id="rId12" o:title=""/>
            <w10:wrap anchorx="page"/>
          </v:shape>
        </w:pict>
      </w:r>
      <w:r w:rsidR="006762D6">
        <w:t>разрабатывать документы, входящие в проект производства работ; оформлять чертежи технологического проектирования с применением информационных технологий;</w:t>
      </w:r>
    </w:p>
    <w:p w:rsidR="006762D6" w:rsidRDefault="006762D6" w:rsidP="00C06C46">
      <w:pPr>
        <w:pStyle w:val="a3"/>
        <w:spacing w:before="12" w:line="237" w:lineRule="auto"/>
        <w:ind w:left="1021" w:right="1075" w:hanging="12"/>
      </w:pPr>
      <w:r>
        <w:t>использовать в организации производства работ передовой отечественный и зарубежный опыт;</w:t>
      </w:r>
    </w:p>
    <w:p w:rsidR="00C06C46" w:rsidRDefault="00C06C46" w:rsidP="00C06C46">
      <w:pPr>
        <w:pStyle w:val="a3"/>
        <w:spacing w:before="12" w:line="237" w:lineRule="auto"/>
        <w:ind w:left="1021" w:right="1075" w:hanging="12"/>
      </w:pPr>
    </w:p>
    <w:p w:rsidR="00273ECB" w:rsidRDefault="00273ECB" w:rsidP="00273ECB">
      <w:pPr>
        <w:pStyle w:val="3"/>
        <w:tabs>
          <w:tab w:val="left" w:pos="662"/>
        </w:tabs>
        <w:ind w:left="0" w:right="2529"/>
        <w:sectPr w:rsidR="00273ECB">
          <w:pgSz w:w="11910" w:h="16840"/>
          <w:pgMar w:top="1060" w:right="540" w:bottom="1240" w:left="1400" w:header="0" w:footer="993" w:gutter="0"/>
          <w:cols w:space="720"/>
        </w:sectPr>
      </w:pPr>
      <w:r>
        <w:t>Количество часов на освоение программы учебной практики: 72</w:t>
      </w:r>
      <w:r>
        <w:rPr>
          <w:spacing w:val="-2"/>
        </w:rPr>
        <w:t xml:space="preserve"> </w:t>
      </w:r>
      <w:r>
        <w:t>час</w:t>
      </w:r>
      <w:r w:rsidR="00093F6C">
        <w:t>а</w:t>
      </w:r>
    </w:p>
    <w:p w:rsidR="006762D6" w:rsidRDefault="006762D6" w:rsidP="00093F6C">
      <w:pPr>
        <w:pStyle w:val="a5"/>
        <w:tabs>
          <w:tab w:val="left" w:pos="660"/>
        </w:tabs>
        <w:spacing w:before="71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 ОСВОЕНИЯ РАБОЧЕЙ ПРОГРАММЫ 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</w:p>
    <w:p w:rsidR="006762D6" w:rsidRDefault="006762D6">
      <w:pPr>
        <w:pStyle w:val="a3"/>
        <w:spacing w:before="9"/>
        <w:ind w:left="0" w:firstLine="0"/>
        <w:rPr>
          <w:b/>
          <w:sz w:val="23"/>
        </w:rPr>
      </w:pPr>
    </w:p>
    <w:p w:rsidR="006762D6" w:rsidRDefault="006762D6">
      <w:pPr>
        <w:spacing w:line="362" w:lineRule="auto"/>
        <w:ind w:left="302" w:right="302" w:firstLine="707"/>
        <w:jc w:val="both"/>
        <w:rPr>
          <w:b/>
          <w:sz w:val="24"/>
        </w:rPr>
      </w:pPr>
      <w:r>
        <w:rPr>
          <w:sz w:val="24"/>
        </w:rPr>
        <w:t xml:space="preserve">Результатом освоения рабочей программы учебной практики является сформиро- ванность у обучающихся первоначальных практических профессиональных </w:t>
      </w:r>
      <w:r>
        <w:rPr>
          <w:b/>
          <w:sz w:val="24"/>
        </w:rPr>
        <w:t xml:space="preserve">умений </w:t>
      </w:r>
      <w:r>
        <w:rPr>
          <w:sz w:val="24"/>
        </w:rPr>
        <w:t xml:space="preserve">в рамках модуля ПМ.01 по виду профессиональной деятельности </w:t>
      </w:r>
      <w:r>
        <w:rPr>
          <w:b/>
          <w:sz w:val="24"/>
        </w:rPr>
        <w:t>Участие в проектирова- нии зданий и сооружений,</w:t>
      </w:r>
    </w:p>
    <w:p w:rsidR="006762D6" w:rsidRDefault="006762D6">
      <w:pPr>
        <w:pStyle w:val="a3"/>
        <w:spacing w:line="360" w:lineRule="auto"/>
        <w:ind w:left="302" w:right="316" w:firstLine="707"/>
        <w:jc w:val="both"/>
      </w:pPr>
      <w:r>
        <w:t>Необходимых для последующего освоения ими профессиональных (ПК) и общих (ОК) компетенций по избранной профессии.</w:t>
      </w:r>
    </w:p>
    <w:tbl>
      <w:tblPr>
        <w:tblW w:w="9432" w:type="dxa"/>
        <w:tblInd w:w="-108" w:type="dxa"/>
        <w:tblCellMar>
          <w:right w:w="165" w:type="dxa"/>
        </w:tblCellMar>
        <w:tblLook w:val="04A0" w:firstRow="1" w:lastRow="0" w:firstColumn="1" w:lastColumn="0" w:noHBand="0" w:noVBand="1"/>
      </w:tblPr>
      <w:tblGrid>
        <w:gridCol w:w="1663"/>
        <w:gridCol w:w="7769"/>
      </w:tblGrid>
      <w:tr w:rsidR="008E5B3C" w:rsidTr="004A4177">
        <w:trPr>
          <w:trHeight w:val="289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jc w:val="center"/>
            </w:pPr>
            <w:r w:rsidRPr="004A4177">
              <w:rPr>
                <w:b/>
              </w:rPr>
              <w:t xml:space="preserve">Код 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jc w:val="center"/>
            </w:pPr>
            <w:r w:rsidRPr="004A4177">
              <w:rPr>
                <w:b/>
              </w:rPr>
              <w:t xml:space="preserve">Наименование результата освоения практики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 ПК 1.1</w:t>
            </w:r>
            <w:r w:rsidRPr="004A4177">
              <w:rPr>
                <w:i/>
              </w:rPr>
              <w:t xml:space="preserve">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>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1.2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 xml:space="preserve">Выполнять расчеты и конструирование строительных конструкций.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1.3 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>Разрабатывать архитектурно-строительные чертежи с использованием средств автоматизированного проектирования.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ПК 1.4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firstLine="36"/>
            </w:pPr>
            <w:r>
              <w:t xml:space="preserve">Участвовать в разработке проекта производства работ с применением информационных технологий.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1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2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8E5B3C" w:rsidTr="004A4177">
        <w:trPr>
          <w:trHeight w:val="56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3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right="1326" w:firstLine="36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4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5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 w:firstLine="36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E5B3C" w:rsidTr="004A4177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6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ОК7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E5B3C" w:rsidTr="004A4177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8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 xml:space="preserve">ОК 9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 xml:space="preserve">Использовать информационные технологии в профессиональной деятельности. 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>ОК10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Пользоваться профессиональной документацией на государственном и иностранном языках</w:t>
            </w:r>
          </w:p>
        </w:tc>
      </w:tr>
      <w:tr w:rsidR="008E5B3C" w:rsidTr="004A4177">
        <w:trPr>
          <w:trHeight w:val="28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</w:pPr>
            <w:r>
              <w:t>ОК11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B3C" w:rsidRDefault="008E5B3C" w:rsidP="004A4177">
            <w:pPr>
              <w:spacing w:line="276" w:lineRule="auto"/>
              <w:ind w:left="36"/>
            </w:pPr>
            <w: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8E5B3C" w:rsidRDefault="008E5B3C" w:rsidP="008E5B3C">
      <w:pPr>
        <w:jc w:val="center"/>
      </w:pPr>
      <w:r>
        <w:rPr>
          <w:b/>
        </w:rPr>
        <w:t xml:space="preserve"> </w:t>
      </w:r>
    </w:p>
    <w:p w:rsidR="006762D6" w:rsidRDefault="006762D6">
      <w:pPr>
        <w:spacing w:line="258" w:lineRule="exact"/>
        <w:rPr>
          <w:sz w:val="24"/>
        </w:r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6762D6">
      <w:pPr>
        <w:pStyle w:val="3"/>
        <w:numPr>
          <w:ilvl w:val="0"/>
          <w:numId w:val="7"/>
        </w:numPr>
        <w:tabs>
          <w:tab w:val="left" w:pos="1109"/>
        </w:tabs>
        <w:spacing w:before="73" w:line="362" w:lineRule="auto"/>
        <w:ind w:right="878" w:hanging="2770"/>
      </w:pPr>
      <w:r>
        <w:lastRenderedPageBreak/>
        <w:t>ТЕМАТИЧЕСКИЙ ПЛАН И СОДЕРЖАНИЕ РАБОЧЕЙ ПРОГРАММЫ УЧЕБНОЙ ПРАКТИКИ</w:t>
      </w:r>
    </w:p>
    <w:p w:rsidR="006762D6" w:rsidRDefault="006762D6">
      <w:pPr>
        <w:pStyle w:val="a5"/>
        <w:numPr>
          <w:ilvl w:val="1"/>
          <w:numId w:val="5"/>
        </w:numPr>
        <w:tabs>
          <w:tab w:val="left" w:pos="723"/>
        </w:tabs>
        <w:spacing w:line="271" w:lineRule="exact"/>
        <w:rPr>
          <w:b/>
          <w:sz w:val="24"/>
        </w:rPr>
      </w:pPr>
      <w:r>
        <w:rPr>
          <w:b/>
          <w:sz w:val="24"/>
        </w:rPr>
        <w:t>План прохождения практики по модулям</w:t>
      </w:r>
    </w:p>
    <w:p w:rsidR="006762D6" w:rsidRDefault="006762D6">
      <w:pPr>
        <w:pStyle w:val="a3"/>
        <w:spacing w:before="2"/>
        <w:ind w:left="0" w:firstLine="0"/>
        <w:rPr>
          <w:b/>
          <w:sz w:val="12"/>
        </w:r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4698"/>
        <w:gridCol w:w="3923"/>
      </w:tblGrid>
      <w:tr w:rsidR="006762D6">
        <w:trPr>
          <w:trHeight w:val="551"/>
        </w:trPr>
        <w:tc>
          <w:tcPr>
            <w:tcW w:w="811" w:type="dxa"/>
          </w:tcPr>
          <w:p w:rsidR="006762D6" w:rsidRDefault="006762D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762D6" w:rsidRDefault="006762D6">
            <w:pPr>
              <w:pStyle w:val="TableParagraph"/>
              <w:spacing w:line="259" w:lineRule="exact"/>
              <w:ind w:left="212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98" w:type="dxa"/>
          </w:tcPr>
          <w:p w:rsidR="006762D6" w:rsidRDefault="006762D6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модуля</w:t>
            </w:r>
          </w:p>
        </w:tc>
        <w:tc>
          <w:tcPr>
            <w:tcW w:w="3923" w:type="dxa"/>
          </w:tcPr>
          <w:p w:rsidR="006762D6" w:rsidRDefault="006762D6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 по курсам</w:t>
            </w:r>
          </w:p>
        </w:tc>
      </w:tr>
      <w:tr w:rsidR="006762D6">
        <w:trPr>
          <w:trHeight w:val="642"/>
        </w:trPr>
        <w:tc>
          <w:tcPr>
            <w:tcW w:w="811" w:type="dxa"/>
          </w:tcPr>
          <w:p w:rsidR="006762D6" w:rsidRDefault="006762D6">
            <w:pPr>
              <w:pStyle w:val="TableParagraph"/>
              <w:spacing w:line="275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698" w:type="dxa"/>
          </w:tcPr>
          <w:p w:rsidR="006762D6" w:rsidRDefault="006762D6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Участие в проектировании зданий и со- оружений</w:t>
            </w:r>
          </w:p>
        </w:tc>
        <w:tc>
          <w:tcPr>
            <w:tcW w:w="3923" w:type="dxa"/>
          </w:tcPr>
          <w:p w:rsidR="006762D6" w:rsidRDefault="00F148D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 курс, 5</w:t>
            </w:r>
            <w:r w:rsidR="006762D6">
              <w:rPr>
                <w:sz w:val="24"/>
              </w:rPr>
              <w:t xml:space="preserve"> семестр –72 час</w:t>
            </w:r>
          </w:p>
        </w:tc>
      </w:tr>
    </w:tbl>
    <w:p w:rsidR="006762D6" w:rsidRDefault="006762D6">
      <w:pPr>
        <w:pStyle w:val="a3"/>
        <w:spacing w:before="8"/>
        <w:ind w:left="0" w:firstLine="0"/>
        <w:rPr>
          <w:b/>
          <w:sz w:val="23"/>
        </w:rPr>
      </w:pPr>
    </w:p>
    <w:p w:rsidR="006762D6" w:rsidRDefault="006762D6">
      <w:pPr>
        <w:pStyle w:val="a5"/>
        <w:numPr>
          <w:ilvl w:val="1"/>
          <w:numId w:val="5"/>
        </w:numPr>
        <w:tabs>
          <w:tab w:val="left" w:pos="722"/>
        </w:tabs>
        <w:rPr>
          <w:b/>
          <w:sz w:val="24"/>
        </w:rPr>
      </w:pPr>
      <w:r>
        <w:rPr>
          <w:b/>
          <w:sz w:val="24"/>
        </w:rPr>
        <w:t>Содержание учебной практики</w:t>
      </w:r>
    </w:p>
    <w:p w:rsidR="006762D6" w:rsidRDefault="006762D6">
      <w:pPr>
        <w:pStyle w:val="a3"/>
        <w:spacing w:before="1"/>
        <w:ind w:left="0" w:firstLine="0"/>
        <w:rPr>
          <w:b/>
        </w:r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36"/>
        <w:gridCol w:w="1416"/>
        <w:gridCol w:w="4590"/>
        <w:gridCol w:w="1321"/>
      </w:tblGrid>
      <w:tr w:rsidR="006762D6">
        <w:trPr>
          <w:trHeight w:val="1106"/>
        </w:trPr>
        <w:tc>
          <w:tcPr>
            <w:tcW w:w="1008" w:type="dxa"/>
          </w:tcPr>
          <w:p w:rsidR="006762D6" w:rsidRDefault="006762D6">
            <w:pPr>
              <w:pStyle w:val="TableParagraph"/>
              <w:ind w:left="323" w:right="268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Код ПК</w:t>
            </w:r>
          </w:p>
        </w:tc>
        <w:tc>
          <w:tcPr>
            <w:tcW w:w="1136" w:type="dxa"/>
          </w:tcPr>
          <w:p w:rsidR="006762D6" w:rsidRDefault="006762D6">
            <w:pPr>
              <w:pStyle w:val="TableParagraph"/>
              <w:ind w:left="131" w:right="114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Количе- ство ча- 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6762D6" w:rsidRDefault="006762D6">
            <w:pPr>
              <w:pStyle w:val="TableParagraph"/>
              <w:spacing w:line="259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ПМ</w:t>
            </w:r>
          </w:p>
        </w:tc>
        <w:tc>
          <w:tcPr>
            <w:tcW w:w="1416" w:type="dxa"/>
          </w:tcPr>
          <w:p w:rsidR="006762D6" w:rsidRDefault="006762D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762D6" w:rsidRDefault="006762D6">
            <w:pPr>
              <w:pStyle w:val="TableParagraph"/>
              <w:ind w:left="527" w:right="180" w:hanging="322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ра- бот</w:t>
            </w: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 учебной практики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ind w:left="224" w:right="205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Количе- ство ча- сов по</w:t>
            </w:r>
          </w:p>
          <w:p w:rsidR="006762D6" w:rsidRDefault="006762D6">
            <w:pPr>
              <w:pStyle w:val="TableParagraph"/>
              <w:spacing w:line="259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темам</w:t>
            </w:r>
          </w:p>
        </w:tc>
      </w:tr>
      <w:tr w:rsidR="006762D6">
        <w:trPr>
          <w:trHeight w:val="1103"/>
        </w:trPr>
        <w:tc>
          <w:tcPr>
            <w:tcW w:w="1008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36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16" w:type="dxa"/>
            <w:vMerge w:val="restart"/>
          </w:tcPr>
          <w:p w:rsidR="006762D6" w:rsidRDefault="006762D6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Участие в проектиро- вании зда- ний и со- оружений</w:t>
            </w: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1.1.</w:t>
            </w:r>
          </w:p>
          <w:p w:rsidR="006762D6" w:rsidRDefault="006762D6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Подбор строительных конструкций и разработка несложных узлов и деталей конструктивных элементов зданий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62D6">
        <w:trPr>
          <w:trHeight w:val="1103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1.2</w:t>
            </w:r>
          </w:p>
          <w:p w:rsidR="006762D6" w:rsidRDefault="006762D6">
            <w:pPr>
              <w:pStyle w:val="TableParagraph"/>
              <w:spacing w:line="270" w:lineRule="atLeast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архитектурно-строительных чертежей и с использованием информа- ционных технологий.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762D6">
        <w:trPr>
          <w:trHeight w:val="827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tabs>
                <w:tab w:val="left" w:pos="681"/>
                <w:tab w:val="left" w:pos="1045"/>
                <w:tab w:val="left" w:pos="3048"/>
              </w:tabs>
              <w:ind w:right="99" w:firstLine="33"/>
              <w:rPr>
                <w:sz w:val="24"/>
              </w:rPr>
            </w:pPr>
            <w:r>
              <w:rPr>
                <w:sz w:val="24"/>
              </w:rPr>
              <w:t>Тема 1.4. Выполнение несложных расче- 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конструирование</w:t>
            </w:r>
            <w:r>
              <w:rPr>
                <w:sz w:val="24"/>
              </w:rPr>
              <w:tab/>
              <w:t>строительных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62D6">
        <w:trPr>
          <w:trHeight w:val="827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1.5 Участие в разработке проекта производства работ с применением ин-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формационных технологий</w:t>
            </w:r>
          </w:p>
        </w:tc>
        <w:tc>
          <w:tcPr>
            <w:tcW w:w="1321" w:type="dxa"/>
          </w:tcPr>
          <w:p w:rsidR="006762D6" w:rsidRDefault="006762D6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762D6">
        <w:trPr>
          <w:trHeight w:val="1103"/>
        </w:trPr>
        <w:tc>
          <w:tcPr>
            <w:tcW w:w="100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911" w:type="dxa"/>
            <w:gridSpan w:val="2"/>
          </w:tcPr>
          <w:p w:rsidR="006762D6" w:rsidRDefault="006762D6" w:rsidP="00C06C46">
            <w:pPr>
              <w:pStyle w:val="TableParagraph"/>
              <w:ind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</w:t>
            </w:r>
            <w:r w:rsidR="00C06C46">
              <w:rPr>
                <w:b/>
                <w:sz w:val="24"/>
              </w:rPr>
              <w:t>тация в форме зачета</w:t>
            </w:r>
          </w:p>
        </w:tc>
      </w:tr>
    </w:tbl>
    <w:p w:rsidR="006762D6" w:rsidRDefault="006762D6">
      <w:pPr>
        <w:spacing w:line="270" w:lineRule="atLeast"/>
        <w:rPr>
          <w:sz w:val="24"/>
        </w:rPr>
        <w:sectPr w:rsidR="006762D6">
          <w:pgSz w:w="11910" w:h="16840"/>
          <w:pgMar w:top="1040" w:right="540" w:bottom="1240" w:left="1400" w:header="0" w:footer="993" w:gutter="0"/>
          <w:cols w:space="720"/>
        </w:sectPr>
      </w:pPr>
    </w:p>
    <w:p w:rsidR="006762D6" w:rsidRDefault="006762D6">
      <w:pPr>
        <w:pStyle w:val="a3"/>
        <w:ind w:left="0" w:firstLine="0"/>
        <w:rPr>
          <w:b/>
          <w:sz w:val="19"/>
        </w:rPr>
      </w:pPr>
    </w:p>
    <w:p w:rsidR="006762D6" w:rsidRDefault="006762D6">
      <w:pPr>
        <w:spacing w:before="90" w:after="4"/>
        <w:ind w:left="272" w:right="4305" w:hanging="60"/>
        <w:rPr>
          <w:b/>
          <w:sz w:val="24"/>
        </w:rPr>
      </w:pPr>
      <w:r>
        <w:rPr>
          <w:b/>
          <w:sz w:val="24"/>
        </w:rPr>
        <w:t>3.3.Тематический план учебной практики ПМ.01 Участие в проектировании зданий и сооружений Специальности 08.02.01 Строительство и эксплуатация зданий и сооружений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1103"/>
        </w:trPr>
        <w:tc>
          <w:tcPr>
            <w:tcW w:w="2576" w:type="dxa"/>
          </w:tcPr>
          <w:p w:rsidR="006762D6" w:rsidRDefault="006762D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Код и Наименование профессиональных модуля и тем практи-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практических занятий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Объем часов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Уро- вень освое-</w:t>
            </w:r>
          </w:p>
          <w:p w:rsidR="006762D6" w:rsidRDefault="00676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6762D6">
        <w:trPr>
          <w:trHeight w:val="275"/>
        </w:trPr>
        <w:tc>
          <w:tcPr>
            <w:tcW w:w="2576" w:type="dxa"/>
          </w:tcPr>
          <w:p w:rsidR="006762D6" w:rsidRDefault="006762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762D6">
        <w:trPr>
          <w:trHeight w:val="275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1.1.</w:t>
            </w:r>
          </w:p>
          <w:p w:rsidR="006762D6" w:rsidRDefault="006762D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материалов и изделий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303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 студентов с программой обучения.</w:t>
            </w:r>
          </w:p>
          <w:p w:rsidR="006762D6" w:rsidRDefault="006762D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материалов и изделий. Выбор строительных материалов конструктивных элементов.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Экономическая и экологическая характеристика древесины как строительного материала. Сушка и хранение древесины. Защита древесины от гниения и возгорания.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природных каменных ма- териалов. Классифицирование.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керамических и стеклян- ных материалов.</w:t>
            </w:r>
          </w:p>
          <w:p w:rsidR="006762D6" w:rsidRDefault="006762D6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металлических материа- лов. Классифицирование металлов.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8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  <w:vMerge w:val="restart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минеральных вяжущих веществ. Классифицирование вяжущих.</w:t>
            </w:r>
          </w:p>
          <w:p w:rsidR="006762D6" w:rsidRDefault="006762D6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заполнителей для бетонов и растворов. Деление заполнителей на крупные, мелкие и порошкообразные (наполнители). Определение по внешним признакам и маркировке вид и качество строительных растворов. Подвижность, водоудерживающая способность. Подбор состава строительного раствора. Приготовление растворов.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бетонов. Классифициро- вание бетонов. Приготовление бетонной смеси и проверка свойств бетона.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железобетона.</w:t>
            </w:r>
          </w:p>
          <w:p w:rsidR="006762D6" w:rsidRDefault="006762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искусственных каменных материалов и изделия на основе минеральных вяжущих веществ.</w:t>
            </w:r>
          </w:p>
        </w:tc>
        <w:tc>
          <w:tcPr>
            <w:tcW w:w="1080" w:type="dxa"/>
            <w:vMerge w:val="restart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D9D9D9"/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302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9798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62D6" w:rsidRDefault="006762D6">
      <w:pPr>
        <w:rPr>
          <w:sz w:val="24"/>
        </w:rPr>
        <w:sectPr w:rsidR="006762D6">
          <w:footerReference w:type="default" r:id="rId18"/>
          <w:pgSz w:w="16840" w:h="11910" w:orient="landscape"/>
          <w:pgMar w:top="1100" w:right="640" w:bottom="280" w:left="920" w:header="0" w:footer="0" w:gutter="0"/>
          <w:cols w:space="720"/>
        </w:sectPr>
      </w:pPr>
    </w:p>
    <w:p w:rsidR="006762D6" w:rsidRDefault="006762D6">
      <w:pPr>
        <w:pStyle w:val="a3"/>
        <w:spacing w:before="1" w:after="1"/>
        <w:ind w:left="0" w:firstLine="0"/>
        <w:rPr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1931"/>
        </w:trPr>
        <w:tc>
          <w:tcPr>
            <w:tcW w:w="257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строительных пластмасс. Определение по внешним признакам и маркировке вид и качество кровельных, гидроизоля- ционных и герметизирующих битумных и полимерных материалов.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теплоизоляционных аку- стических материалов.</w:t>
            </w:r>
          </w:p>
          <w:p w:rsidR="006762D6" w:rsidRDefault="006762D6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Определение по внешним признакам и маркировке вид и качество лакокрасочных материа- лов.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6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1. 2</w:t>
            </w:r>
          </w:p>
          <w:p w:rsidR="006762D6" w:rsidRDefault="006762D6">
            <w:pPr>
              <w:pStyle w:val="TableParagraph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архитек- турно-строительных чертежей и</w:t>
            </w:r>
          </w:p>
          <w:p w:rsidR="006762D6" w:rsidRDefault="006762D6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с использованием ин- формационных техно- логий.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1931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Изучение и использование нормативной и справочной литературы по архитектурному про- ектированию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 общих принципов проектирования несущих и ограждающих конструкций. Классифицирование зданий и сооружений.</w:t>
            </w:r>
          </w:p>
          <w:p w:rsidR="006762D6" w:rsidRDefault="006762D6">
            <w:pPr>
              <w:pStyle w:val="TableParagraph"/>
              <w:ind w:right="1321"/>
              <w:rPr>
                <w:sz w:val="24"/>
              </w:rPr>
            </w:pPr>
            <w:r>
              <w:rPr>
                <w:sz w:val="24"/>
              </w:rPr>
              <w:t>Определение основных частей (элементов) зданий, их назначение. Подразделение конструктивных элементов на несущие и ограждающие.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Подбор строительных конструкций для разработки архитектурно-строительных чертежей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600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 строительных и рабочих чертежей</w:t>
            </w:r>
          </w:p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 и применение типовых узлов при разработке рабочих чертежей;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82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 чертежей планов с помощью информационных технологий; Выполнение чер-</w:t>
            </w:r>
          </w:p>
          <w:p w:rsidR="006762D6" w:rsidRDefault="006762D6">
            <w:pPr>
              <w:pStyle w:val="TableParagraph"/>
              <w:spacing w:before="5" w:line="274" w:lineRule="exact"/>
              <w:ind w:right="246"/>
              <w:rPr>
                <w:sz w:val="24"/>
              </w:rPr>
            </w:pPr>
            <w:r>
              <w:rPr>
                <w:sz w:val="24"/>
              </w:rPr>
              <w:t>тежей планов, фасадов с помощью информационных технологий Выполнение проверочной работы по вычерчиванию фрагментов строительных чертежей в программе Автокад.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D9D9D9"/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1106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Чтение генеральных планов участков, отводимых для строительных объектов. Выполнение горизонтальной привязки от существующих объектов.</w:t>
            </w:r>
          </w:p>
          <w:p w:rsidR="006762D6" w:rsidRDefault="006762D6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Изучение геоинформационных систем. Выполнение генерального плана с помощью инфор- мационных технологий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6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Тема 1.3. Выполнение несложных расчетов и конструирование строительных конст- рукций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1655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3302"/>
              <w:rPr>
                <w:sz w:val="24"/>
              </w:rPr>
            </w:pPr>
            <w:r>
              <w:rPr>
                <w:sz w:val="24"/>
              </w:rPr>
              <w:t>Выполнение расчета нагрузок, действующих на конструкции; Проверка несущей способности конструкций</w:t>
            </w:r>
          </w:p>
          <w:p w:rsidR="006762D6" w:rsidRDefault="006762D6">
            <w:pPr>
              <w:pStyle w:val="TableParagraph"/>
              <w:ind w:right="2574"/>
              <w:rPr>
                <w:sz w:val="24"/>
              </w:rPr>
            </w:pPr>
            <w:r>
              <w:rPr>
                <w:sz w:val="24"/>
              </w:rPr>
              <w:t>Выполнение теплотехнического расчета ограждающих конструкций. Подбор сечений элементов от приложенных нагрузок;</w:t>
            </w:r>
          </w:p>
          <w:p w:rsidR="006762D6" w:rsidRDefault="006762D6">
            <w:pPr>
              <w:pStyle w:val="TableParagraph"/>
              <w:spacing w:line="270" w:lineRule="atLeast"/>
              <w:ind w:right="4944"/>
              <w:rPr>
                <w:sz w:val="24"/>
              </w:rPr>
            </w:pPr>
            <w:r>
              <w:rPr>
                <w:sz w:val="24"/>
              </w:rPr>
              <w:t>Определение глубины заложения фундамента Определение размеров подошвы фундамента.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Выполнение расчетов соединений элементов конструкции;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762D6" w:rsidRDefault="006762D6">
      <w:pPr>
        <w:rPr>
          <w:sz w:val="20"/>
        </w:rPr>
        <w:sectPr w:rsidR="006762D6">
          <w:footerReference w:type="default" r:id="rId19"/>
          <w:pgSz w:w="16840" w:h="11910" w:orient="landscape"/>
          <w:pgMar w:top="1100" w:right="640" w:bottom="1160" w:left="920" w:header="0" w:footer="978" w:gutter="0"/>
          <w:pgNumType w:start="10"/>
          <w:cols w:space="720"/>
        </w:sectPr>
      </w:pPr>
    </w:p>
    <w:p w:rsidR="006762D6" w:rsidRDefault="006762D6">
      <w:pPr>
        <w:pStyle w:val="a3"/>
        <w:spacing w:before="1" w:after="1"/>
        <w:ind w:left="0" w:firstLine="0"/>
        <w:rPr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516"/>
        <w:gridCol w:w="9798"/>
        <w:gridCol w:w="1080"/>
        <w:gridCol w:w="1080"/>
      </w:tblGrid>
      <w:tr w:rsidR="006762D6">
        <w:trPr>
          <w:trHeight w:val="827"/>
        </w:trPr>
        <w:tc>
          <w:tcPr>
            <w:tcW w:w="257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254" w:firstLine="26"/>
              <w:rPr>
                <w:sz w:val="24"/>
              </w:rPr>
            </w:pPr>
            <w:r>
              <w:rPr>
                <w:sz w:val="24"/>
              </w:rPr>
              <w:t>Расчет несущей способности свай по грунту, шаг свай и количество свай в ростверке Использование информационных технологий при проектировании строительных конструк-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ций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2576" w:type="dxa"/>
            <w:vMerge w:val="restart"/>
          </w:tcPr>
          <w:p w:rsidR="006762D6" w:rsidRDefault="006762D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Тема 1.4 Участие в разработке проекта производства работ с применением инфор- мационных техноло- гий</w:t>
            </w:r>
          </w:p>
        </w:tc>
        <w:tc>
          <w:tcPr>
            <w:tcW w:w="10314" w:type="dxa"/>
            <w:gridSpan w:val="2"/>
          </w:tcPr>
          <w:p w:rsidR="006762D6" w:rsidRDefault="006762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2D6">
        <w:trPr>
          <w:trHeight w:val="82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Чтение строительных чертежей и схем инженерных сетей и оборудования;</w:t>
            </w:r>
          </w:p>
          <w:p w:rsidR="006762D6" w:rsidRDefault="006762D6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Разработка документов, входящих в проект производства работ; использование в организа- ции производства работ передового отечественного и зарубежного опыта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828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стройгенпланов строительства промышленных, жилых и общественных зданий,</w:t>
            </w:r>
          </w:p>
          <w:p w:rsidR="006762D6" w:rsidRDefault="006762D6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оформление чертежей технологического проектирования с применением информационных технологий.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1657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70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Подбор комплектов строительных машин и средств малой механизации для выполнения ра- бот. Подбор автотранспортных средств. Подбор погрузочно-разгрузочных средств. Подбор средств малой механизации при производстве бетонных. Подбор средств малой механиза- ции при производстве каменных работ. Подбор средств малой механизации при производст- ве отделочных работ Подбор средств малой механизации при производстве деревянных ра-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1104"/>
        </w:trPr>
        <w:tc>
          <w:tcPr>
            <w:tcW w:w="2576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6762D6" w:rsidRDefault="006762D6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98" w:type="dxa"/>
          </w:tcPr>
          <w:p w:rsidR="006762D6" w:rsidRDefault="006762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в организации производства работ передовой отечественный и зарубежный опыт Оформление чертежи технологического проектирования с применением информаци-</w:t>
            </w:r>
          </w:p>
          <w:p w:rsidR="006762D6" w:rsidRDefault="006762D6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отчѐта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практике. Подготовка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зачету.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0" w:type="dxa"/>
            <w:shd w:val="clear" w:color="auto" w:fill="D9D9D9"/>
          </w:tcPr>
          <w:p w:rsidR="006762D6" w:rsidRDefault="00676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2D6">
        <w:trPr>
          <w:trHeight w:val="275"/>
        </w:trPr>
        <w:tc>
          <w:tcPr>
            <w:tcW w:w="12890" w:type="dxa"/>
            <w:gridSpan w:val="3"/>
          </w:tcPr>
          <w:p w:rsidR="006762D6" w:rsidRDefault="006762D6">
            <w:pPr>
              <w:pStyle w:val="TableParagraph"/>
              <w:spacing w:line="256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spacing w:line="256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80" w:type="dxa"/>
          </w:tcPr>
          <w:p w:rsidR="006762D6" w:rsidRDefault="006762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762D6" w:rsidRDefault="006762D6">
      <w:pPr>
        <w:pStyle w:val="a3"/>
        <w:ind w:left="0" w:firstLine="0"/>
        <w:rPr>
          <w:sz w:val="20"/>
        </w:rPr>
      </w:pPr>
    </w:p>
    <w:p w:rsidR="006762D6" w:rsidRDefault="006762D6">
      <w:pPr>
        <w:pStyle w:val="a3"/>
        <w:ind w:left="0" w:firstLine="0"/>
        <w:rPr>
          <w:sz w:val="20"/>
        </w:rPr>
      </w:pPr>
    </w:p>
    <w:p w:rsidR="006762D6" w:rsidRDefault="006762D6">
      <w:pPr>
        <w:pStyle w:val="a3"/>
        <w:spacing w:before="5"/>
        <w:ind w:left="0" w:firstLine="0"/>
        <w:rPr>
          <w:sz w:val="23"/>
        </w:rPr>
      </w:pPr>
    </w:p>
    <w:p w:rsidR="006762D6" w:rsidRDefault="006762D6">
      <w:pPr>
        <w:spacing w:before="90"/>
        <w:ind w:left="212" w:right="4223" w:firstLine="708"/>
        <w:rPr>
          <w:i/>
          <w:sz w:val="24"/>
        </w:rPr>
      </w:pPr>
      <w:r>
        <w:rPr>
          <w:i/>
          <w:sz w:val="24"/>
        </w:rPr>
        <w:t>Для характеристики уровня освоения учебного материала используются следующие обозначения: 2 - репродуктивный (выполнение деятельности по образцу, инструкции или под руководством);</w:t>
      </w:r>
    </w:p>
    <w:p w:rsidR="006762D6" w:rsidRDefault="006762D6">
      <w:pPr>
        <w:spacing w:before="1"/>
        <w:ind w:left="212"/>
        <w:rPr>
          <w:i/>
          <w:sz w:val="24"/>
        </w:rPr>
      </w:pPr>
      <w:r>
        <w:rPr>
          <w:i/>
          <w:sz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6762D6" w:rsidRDefault="006762D6">
      <w:pPr>
        <w:rPr>
          <w:sz w:val="24"/>
        </w:rPr>
        <w:sectPr w:rsidR="006762D6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6762D6" w:rsidRDefault="006762D6">
      <w:pPr>
        <w:pStyle w:val="3"/>
        <w:spacing w:before="71"/>
      </w:pPr>
      <w:r>
        <w:lastRenderedPageBreak/>
        <w:t>4.УСЛОВИЯ РЕАЛИЗАЦИИ РАБОЧЕЙ ПРОГРАММЫ УЧЕБНОЙ ПРАКТИКИ</w:t>
      </w:r>
    </w:p>
    <w:p w:rsidR="006762D6" w:rsidRDefault="006762D6">
      <w:pPr>
        <w:pStyle w:val="a3"/>
        <w:ind w:left="0" w:firstLine="0"/>
        <w:rPr>
          <w:b/>
        </w:rPr>
      </w:pPr>
    </w:p>
    <w:p w:rsidR="006762D6" w:rsidRDefault="006762D6">
      <w:pPr>
        <w:pStyle w:val="a5"/>
        <w:numPr>
          <w:ilvl w:val="1"/>
          <w:numId w:val="4"/>
        </w:numPr>
        <w:tabs>
          <w:tab w:val="left" w:pos="823"/>
        </w:tabs>
        <w:rPr>
          <w:b/>
          <w:sz w:val="24"/>
        </w:rPr>
      </w:pPr>
      <w:r>
        <w:rPr>
          <w:b/>
          <w:sz w:val="24"/>
        </w:rPr>
        <w:t>Требования к условиям проведения учебной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практики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3" w:firstLine="431"/>
        <w:jc w:val="both"/>
      </w:pPr>
      <w:r>
        <w:t>Реализация рабочей программы практики по профилю специальности предполагает проведение учебной практики на базе колледжа. Сроки и продолжительность практики прохождения определяется исходя из графика учебного процесса. Перед началом практи- ки проводится организационное собрание, на котором студентам разъясняется порядок прохождение практики, форма отчетности. В колледже студент закрепляется за руководи- телем практики, который осуществляет текущий контроль за прохождением практики, оказывает помощь в сборе необходимой информации.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6762D6">
      <w:pPr>
        <w:pStyle w:val="3"/>
        <w:numPr>
          <w:ilvl w:val="1"/>
          <w:numId w:val="4"/>
        </w:numPr>
        <w:tabs>
          <w:tab w:val="left" w:pos="681"/>
        </w:tabs>
        <w:ind w:left="680"/>
      </w:pPr>
      <w:r>
        <w:t>Общие требования к организации образовательного</w:t>
      </w:r>
      <w:r>
        <w:rPr>
          <w:spacing w:val="1"/>
        </w:rPr>
        <w:t xml:space="preserve"> </w:t>
      </w:r>
      <w:r>
        <w:t>процесса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ind w:left="462" w:right="104" w:firstLine="427"/>
        <w:jc w:val="both"/>
        <w:rPr>
          <w:sz w:val="24"/>
        </w:rPr>
      </w:pPr>
      <w:r>
        <w:rPr>
          <w:sz w:val="24"/>
        </w:rPr>
        <w:t xml:space="preserve">Учебная практика проводится согласно тематическому плану в рамках профессио- нального модуля ПМ01. </w:t>
      </w:r>
      <w:r>
        <w:rPr>
          <w:b/>
          <w:sz w:val="24"/>
        </w:rPr>
        <w:t xml:space="preserve">Участие в проектировании зданий и сооружений. </w:t>
      </w:r>
      <w:r>
        <w:rPr>
          <w:sz w:val="24"/>
        </w:rPr>
        <w:t>Условием допуска обучающихся к учебной практике является освоенные МДК.</w:t>
      </w:r>
    </w:p>
    <w:p w:rsidR="006762D6" w:rsidRDefault="006762D6">
      <w:pPr>
        <w:pStyle w:val="a3"/>
        <w:spacing w:before="5"/>
        <w:ind w:left="0" w:firstLine="0"/>
      </w:pPr>
    </w:p>
    <w:p w:rsidR="006762D6" w:rsidRDefault="006762D6">
      <w:pPr>
        <w:pStyle w:val="3"/>
        <w:numPr>
          <w:ilvl w:val="1"/>
          <w:numId w:val="4"/>
        </w:numPr>
        <w:tabs>
          <w:tab w:val="left" w:pos="890"/>
        </w:tabs>
        <w:ind w:left="889" w:hanging="427"/>
      </w:pPr>
      <w:r>
        <w:t>Кадровое обеспечение образовательного</w:t>
      </w:r>
      <w:r>
        <w:rPr>
          <w:spacing w:val="-3"/>
        </w:rPr>
        <w:t xml:space="preserve"> </w:t>
      </w:r>
      <w:r>
        <w:t>процесса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7" w:firstLine="427"/>
        <w:jc w:val="both"/>
      </w:pPr>
      <w:r>
        <w:t>Руководство учебной практикой осуществляют преподаватели колледжа, мастера производственного обучения.</w:t>
      </w:r>
    </w:p>
    <w:p w:rsidR="006762D6" w:rsidRDefault="006762D6">
      <w:pPr>
        <w:pStyle w:val="a3"/>
        <w:ind w:left="462" w:right="103" w:firstLine="427"/>
        <w:jc w:val="both"/>
      </w:pPr>
      <w:r>
        <w:t>Мастера производственного обучения, осуществляющие непосредственное руково- дство производственной практикой обучающихся, должны иметь квалификационный раз- 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стажи- ровку в профильных организациях не реже 1-го раза в 3 года.</w:t>
      </w:r>
    </w:p>
    <w:p w:rsidR="006762D6" w:rsidRDefault="006762D6">
      <w:pPr>
        <w:pStyle w:val="a3"/>
        <w:ind w:left="0" w:firstLine="0"/>
        <w:rPr>
          <w:sz w:val="26"/>
        </w:rPr>
      </w:pPr>
    </w:p>
    <w:p w:rsidR="006762D6" w:rsidRDefault="006762D6">
      <w:pPr>
        <w:pStyle w:val="a3"/>
        <w:spacing w:before="5"/>
        <w:ind w:left="0" w:firstLine="0"/>
        <w:rPr>
          <w:sz w:val="22"/>
        </w:rPr>
      </w:pPr>
    </w:p>
    <w:p w:rsidR="006762D6" w:rsidRDefault="006762D6">
      <w:pPr>
        <w:pStyle w:val="3"/>
        <w:numPr>
          <w:ilvl w:val="1"/>
          <w:numId w:val="4"/>
        </w:numPr>
        <w:tabs>
          <w:tab w:val="left" w:pos="681"/>
        </w:tabs>
        <w:ind w:left="680"/>
      </w:pPr>
      <w:r>
        <w:t>Информационное обеспечение</w:t>
      </w:r>
      <w:r>
        <w:rPr>
          <w:spacing w:val="-6"/>
        </w:rPr>
        <w:t xml:space="preserve"> </w:t>
      </w:r>
      <w:r>
        <w:t>обучения</w:t>
      </w:r>
    </w:p>
    <w:p w:rsidR="006762D6" w:rsidRDefault="006762D6">
      <w:pPr>
        <w:pStyle w:val="a3"/>
        <w:ind w:left="0" w:firstLine="0"/>
        <w:rPr>
          <w:b/>
        </w:rPr>
      </w:pPr>
    </w:p>
    <w:p w:rsidR="006762D6" w:rsidRDefault="006762D6">
      <w:pPr>
        <w:ind w:left="462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45"/>
        <w:rPr>
          <w:sz w:val="24"/>
        </w:rPr>
      </w:pPr>
      <w:r>
        <w:rPr>
          <w:sz w:val="24"/>
        </w:rPr>
        <w:t>Белиба В.Ю. Архитектура зданий:учебное пособие/ В.Ю.Белиба, А.Т.Юханова.-Ростов н/Д: 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2009.-365с.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79"/>
        <w:rPr>
          <w:sz w:val="24"/>
        </w:rPr>
      </w:pPr>
      <w:r>
        <w:rPr>
          <w:sz w:val="24"/>
        </w:rPr>
        <w:t>Ю.Г. Барабанщиков. Строительные материалы и изделия: учебник для студ. сред.проф. образования – М.: Издательский центр «Академия», 2008. – 368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583"/>
        <w:rPr>
          <w:sz w:val="24"/>
        </w:rPr>
      </w:pPr>
      <w:r>
        <w:rPr>
          <w:sz w:val="24"/>
        </w:rPr>
        <w:t>Вильчик Н.П. Архитектура зданий:Учебник.-2-е изд., перераб. и доп. – М: ИНФРА-М, 2013.- 319с -</w:t>
      </w:r>
      <w:r>
        <w:rPr>
          <w:spacing w:val="57"/>
          <w:sz w:val="24"/>
        </w:rPr>
        <w:t xml:space="preserve"> </w:t>
      </w:r>
      <w:r>
        <w:rPr>
          <w:sz w:val="24"/>
        </w:rPr>
        <w:t>(СПО)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spacing w:line="275" w:lineRule="exact"/>
        <w:rPr>
          <w:sz w:val="24"/>
        </w:rPr>
      </w:pPr>
      <w:r>
        <w:rPr>
          <w:sz w:val="24"/>
        </w:rPr>
        <w:t xml:space="preserve">Т.Г. Маклакова и др. Конструкции гражданских зданий. М.: Стройиздат 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4"/>
          </w:rPr>
          <w:t>2006 г</w:t>
        </w:r>
      </w:smartTag>
      <w:r>
        <w:rPr>
          <w:sz w:val="24"/>
        </w:rPr>
        <w:t>. 135</w:t>
      </w:r>
      <w:r>
        <w:rPr>
          <w:spacing w:val="-25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spacing w:line="275" w:lineRule="exact"/>
        <w:rPr>
          <w:sz w:val="24"/>
        </w:rPr>
      </w:pPr>
      <w:r>
        <w:rPr>
          <w:sz w:val="24"/>
        </w:rPr>
        <w:t>В.И.Сетков, Е.П.Сербин. Строительные конструкции: Расчет и проектирование:</w:t>
      </w:r>
      <w:r>
        <w:rPr>
          <w:spacing w:val="-20"/>
          <w:sz w:val="24"/>
        </w:rPr>
        <w:t xml:space="preserve"> </w:t>
      </w:r>
      <w:r>
        <w:rPr>
          <w:sz w:val="24"/>
        </w:rPr>
        <w:t>Учебник.</w:t>
      </w:r>
    </w:p>
    <w:p w:rsidR="006762D6" w:rsidRDefault="006762D6">
      <w:pPr>
        <w:pStyle w:val="a3"/>
        <w:ind w:left="462" w:firstLine="0"/>
      </w:pPr>
      <w:r>
        <w:t>– 2-е изд., доп. и испр. – М.: ИНФРА-М, 2009. – 448 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405"/>
        <w:jc w:val="both"/>
        <w:rPr>
          <w:sz w:val="24"/>
        </w:rPr>
      </w:pPr>
      <w:r>
        <w:rPr>
          <w:sz w:val="24"/>
        </w:rPr>
        <w:t>И.А.Николаевская и др. Инженерные сети и оборудование территорий, зданий и строй- площадок: учебник для студ. сред.проф. образования – М.: Издательский центр «Акаде- мия», 2006. – 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right="299"/>
        <w:rPr>
          <w:sz w:val="24"/>
        </w:rPr>
      </w:pPr>
      <w:r>
        <w:rPr>
          <w:sz w:val="24"/>
        </w:rPr>
        <w:t>Т.Н.Цай и др. Организация строительного производства: Учебник для вузов – М.: Изд-во АСВ,1999. – 432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hanging="284"/>
        <w:rPr>
          <w:sz w:val="24"/>
        </w:rPr>
      </w:pPr>
      <w:r>
        <w:rPr>
          <w:sz w:val="24"/>
        </w:rPr>
        <w:t>СНиП II-3-79</w:t>
      </w:r>
      <w:r>
        <w:rPr>
          <w:sz w:val="24"/>
          <w:vertAlign w:val="superscript"/>
        </w:rPr>
        <w:t>*</w:t>
      </w:r>
      <w:r>
        <w:rPr>
          <w:sz w:val="24"/>
        </w:rPr>
        <w:t>. Строительная теплотехника. М. : Стройиздат, 1986. 14</w:t>
      </w:r>
      <w:r>
        <w:rPr>
          <w:spacing w:val="-10"/>
          <w:sz w:val="24"/>
        </w:rPr>
        <w:t xml:space="preserve"> </w:t>
      </w:r>
      <w:r>
        <w:rPr>
          <w:sz w:val="24"/>
        </w:rPr>
        <w:t>с.16.</w:t>
      </w:r>
    </w:p>
    <w:p w:rsidR="006762D6" w:rsidRDefault="006762D6">
      <w:pPr>
        <w:pStyle w:val="a5"/>
        <w:numPr>
          <w:ilvl w:val="0"/>
          <w:numId w:val="3"/>
        </w:numPr>
        <w:tabs>
          <w:tab w:val="left" w:pos="463"/>
        </w:tabs>
        <w:ind w:left="418" w:right="3631" w:hanging="240"/>
        <w:rPr>
          <w:sz w:val="24"/>
        </w:rPr>
      </w:pPr>
      <w:r>
        <w:rPr>
          <w:sz w:val="24"/>
        </w:rPr>
        <w:t>СНиП II-4-79. Естественное и искусственное</w:t>
      </w:r>
      <w:r>
        <w:rPr>
          <w:spacing w:val="-24"/>
          <w:sz w:val="24"/>
        </w:rPr>
        <w:t xml:space="preserve"> </w:t>
      </w:r>
      <w:r>
        <w:rPr>
          <w:sz w:val="24"/>
        </w:rPr>
        <w:t>освещение. Программное обеспечение и  Интернет-ресурсы: Autocad.</w:t>
      </w:r>
    </w:p>
    <w:p w:rsidR="006762D6" w:rsidRDefault="006762D6">
      <w:pPr>
        <w:rPr>
          <w:sz w:val="24"/>
        </w:rPr>
        <w:sectPr w:rsidR="006762D6">
          <w:footerReference w:type="default" r:id="rId20"/>
          <w:pgSz w:w="11910" w:h="16840"/>
          <w:pgMar w:top="1040" w:right="740" w:bottom="280" w:left="1240" w:header="0" w:footer="0" w:gutter="0"/>
          <w:cols w:space="720"/>
        </w:sectPr>
      </w:pPr>
    </w:p>
    <w:p w:rsidR="006762D6" w:rsidRDefault="006762D6">
      <w:pPr>
        <w:pStyle w:val="3"/>
        <w:numPr>
          <w:ilvl w:val="1"/>
          <w:numId w:val="3"/>
        </w:numPr>
        <w:tabs>
          <w:tab w:val="left" w:pos="851"/>
        </w:tabs>
        <w:spacing w:before="71"/>
      </w:pPr>
      <w:r>
        <w:lastRenderedPageBreak/>
        <w:t>КОНТРОЛЬ И ОЦЕНКА РЕЗУЛЬТАТОВ ОСВОЕНИЯ УЧЕБНОЙ</w:t>
      </w:r>
      <w:r>
        <w:rPr>
          <w:spacing w:val="-7"/>
        </w:rPr>
        <w:t xml:space="preserve"> </w:t>
      </w:r>
      <w:r>
        <w:t>ПРАКТИКИ</w:t>
      </w:r>
    </w:p>
    <w:p w:rsidR="006762D6" w:rsidRDefault="006762D6">
      <w:pPr>
        <w:pStyle w:val="a3"/>
        <w:spacing w:before="7"/>
        <w:ind w:left="0" w:firstLine="0"/>
        <w:rPr>
          <w:b/>
          <w:sz w:val="23"/>
        </w:rPr>
      </w:pPr>
    </w:p>
    <w:p w:rsidR="006762D6" w:rsidRDefault="006762D6">
      <w:pPr>
        <w:pStyle w:val="a3"/>
        <w:ind w:left="462" w:right="108" w:firstLine="707"/>
        <w:jc w:val="both"/>
      </w:pPr>
      <w:r>
        <w:rPr>
          <w:b/>
        </w:rPr>
        <w:t xml:space="preserve">Контроль и оценка </w:t>
      </w:r>
      <w:r>
        <w:t>результатов освоения учебной практики осуществляется руко- водителем в форме проверочных работ и портфолио.</w:t>
      </w:r>
      <w:r w:rsidR="004618EA">
        <w:t xml:space="preserve"> По завершению практики обучаю</w:t>
      </w:r>
      <w:r>
        <w:t>щийся должен предоставить.</w:t>
      </w:r>
    </w:p>
    <w:p w:rsidR="004618EA" w:rsidRDefault="004618EA">
      <w:pPr>
        <w:pStyle w:val="a3"/>
        <w:ind w:left="462" w:right="108" w:firstLine="707"/>
        <w:jc w:val="both"/>
      </w:pPr>
      <w:r>
        <w:t>В результате прохождения практики по видам профессиональной деятельности обучающийся должен иметь практический опыт: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-подбора строительных конструкций и разработке несложных узлов и деталей конструктивных элементов зданий;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-разработки архитектурно-строительных чертежей;</w:t>
      </w:r>
    </w:p>
    <w:p w:rsidR="004618EA" w:rsidRDefault="004618EA" w:rsidP="004618EA">
      <w:pPr>
        <w:pStyle w:val="a3"/>
        <w:ind w:left="462" w:right="108" w:firstLine="707"/>
        <w:jc w:val="both"/>
      </w:pPr>
      <w:r>
        <w:t>-выполнения расчетов и проектированию строительных конструкций, оснований;</w:t>
      </w:r>
    </w:p>
    <w:p w:rsidR="004618EA" w:rsidRPr="004618EA" w:rsidRDefault="004618EA">
      <w:pPr>
        <w:pStyle w:val="a3"/>
        <w:ind w:left="462" w:right="108" w:firstLine="707"/>
        <w:jc w:val="both"/>
      </w:pP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right="103" w:firstLine="707"/>
        <w:jc w:val="both"/>
      </w:pPr>
      <w:r>
        <w:t>Содержание работы должно соответствовать определенному виду профессиональ- ной деятельности, сложность работы должна соответствовать уровню ВПД.</w:t>
      </w:r>
    </w:p>
    <w:p w:rsidR="006762D6" w:rsidRDefault="006762D6">
      <w:pPr>
        <w:pStyle w:val="3"/>
        <w:spacing w:before="5" w:after="4"/>
        <w:ind w:left="955" w:right="605"/>
        <w:jc w:val="center"/>
      </w:pPr>
      <w:r>
        <w:t>Профессиональные компетенции</w:t>
      </w: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156"/>
        <w:gridCol w:w="4154"/>
      </w:tblGrid>
      <w:tr w:rsidR="006762D6">
        <w:trPr>
          <w:trHeight w:val="666"/>
        </w:trPr>
        <w:tc>
          <w:tcPr>
            <w:tcW w:w="994" w:type="dxa"/>
          </w:tcPr>
          <w:p w:rsidR="006762D6" w:rsidRDefault="006762D6">
            <w:pPr>
              <w:pStyle w:val="TableParagraph"/>
              <w:spacing w:before="51"/>
              <w:ind w:right="454"/>
              <w:rPr>
                <w:sz w:val="24"/>
              </w:rPr>
            </w:pPr>
            <w:r>
              <w:rPr>
                <w:sz w:val="24"/>
              </w:rPr>
              <w:t>Код ПК</w:t>
            </w:r>
          </w:p>
        </w:tc>
        <w:tc>
          <w:tcPr>
            <w:tcW w:w="4156" w:type="dxa"/>
          </w:tcPr>
          <w:p w:rsidR="006762D6" w:rsidRDefault="006762D6">
            <w:pPr>
              <w:pStyle w:val="TableParagraph"/>
              <w:spacing w:before="51"/>
              <w:ind w:right="350"/>
              <w:rPr>
                <w:sz w:val="24"/>
              </w:rPr>
            </w:pPr>
            <w:r>
              <w:rPr>
                <w:sz w:val="24"/>
              </w:rPr>
              <w:t>Наименование результата обучения по специальности /профессии</w:t>
            </w:r>
          </w:p>
        </w:tc>
        <w:tc>
          <w:tcPr>
            <w:tcW w:w="4154" w:type="dxa"/>
          </w:tcPr>
          <w:p w:rsidR="006762D6" w:rsidRDefault="006762D6">
            <w:pPr>
              <w:pStyle w:val="TableParagraph"/>
              <w:spacing w:before="51"/>
              <w:ind w:left="104" w:right="285"/>
              <w:rPr>
                <w:sz w:val="24"/>
              </w:rPr>
            </w:pPr>
            <w:r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6762D6">
        <w:trPr>
          <w:trHeight w:val="830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Выполнять подготовительные работы на строительной площадке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 w:val="restart"/>
          </w:tcPr>
          <w:p w:rsidR="006762D6" w:rsidRDefault="006762D6">
            <w:pPr>
              <w:pStyle w:val="TableParagraph"/>
              <w:ind w:left="0"/>
              <w:rPr>
                <w:b/>
                <w:sz w:val="26"/>
              </w:rPr>
            </w:pPr>
          </w:p>
          <w:p w:rsidR="006762D6" w:rsidRDefault="006762D6">
            <w:pPr>
              <w:pStyle w:val="TableParagraph"/>
              <w:ind w:left="0"/>
              <w:rPr>
                <w:b/>
                <w:sz w:val="26"/>
              </w:rPr>
            </w:pPr>
          </w:p>
          <w:p w:rsidR="006762D6" w:rsidRDefault="006762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762D6" w:rsidRDefault="006762D6" w:rsidP="004618EA">
            <w:pPr>
              <w:pStyle w:val="TableParagraph"/>
              <w:spacing w:line="480" w:lineRule="auto"/>
              <w:ind w:left="104" w:right="1790"/>
              <w:jc w:val="center"/>
              <w:rPr>
                <w:sz w:val="24"/>
              </w:rPr>
            </w:pPr>
            <w:r>
              <w:rPr>
                <w:sz w:val="24"/>
              </w:rPr>
              <w:t>Отчет по практике</w:t>
            </w:r>
          </w:p>
          <w:p w:rsidR="006762D6" w:rsidRDefault="006762D6">
            <w:pPr>
              <w:pStyle w:val="TableParagraph"/>
              <w:ind w:left="104"/>
              <w:rPr>
                <w:sz w:val="24"/>
              </w:rPr>
            </w:pPr>
          </w:p>
        </w:tc>
      </w:tr>
      <w:tr w:rsidR="006762D6">
        <w:trPr>
          <w:trHeight w:val="1103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Выполнять строительно-монтажные, в том числе отделочные работы на объекте капитального строительства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82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Проводить оперативный учет объемов выполняемых работ и расходов материальных ресурсов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  <w:tr w:rsidR="006762D6">
        <w:trPr>
          <w:trHeight w:val="633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  <w:tc>
          <w:tcPr>
            <w:tcW w:w="4156" w:type="dxa"/>
          </w:tcPr>
          <w:p w:rsidR="006762D6" w:rsidRPr="00A84166" w:rsidRDefault="000D0EE3">
            <w:pPr>
              <w:pStyle w:val="TableParagraph"/>
              <w:spacing w:before="1" w:line="316" w:lineRule="exact"/>
              <w:rPr>
                <w:sz w:val="24"/>
                <w:szCs w:val="24"/>
              </w:rPr>
            </w:pPr>
            <w:r w:rsidRPr="00A84166">
              <w:rPr>
                <w:sz w:val="24"/>
                <w:szCs w:val="24"/>
              </w:rPr>
              <w:t>Осуществлять мероприятия по контролю качества выполняемых работ и расходуемых материалов</w:t>
            </w:r>
            <w:r w:rsidR="006762D6" w:rsidRPr="00A84166">
              <w:rPr>
                <w:sz w:val="24"/>
                <w:szCs w:val="24"/>
              </w:rPr>
              <w:t>.</w:t>
            </w:r>
          </w:p>
        </w:tc>
        <w:tc>
          <w:tcPr>
            <w:tcW w:w="4154" w:type="dxa"/>
            <w:vMerge/>
            <w:tcBorders>
              <w:top w:val="nil"/>
            </w:tcBorders>
          </w:tcPr>
          <w:p w:rsidR="006762D6" w:rsidRDefault="006762D6">
            <w:pPr>
              <w:rPr>
                <w:sz w:val="2"/>
                <w:szCs w:val="2"/>
              </w:rPr>
            </w:pPr>
          </w:p>
        </w:tc>
      </w:tr>
    </w:tbl>
    <w:p w:rsidR="006762D6" w:rsidRDefault="006762D6">
      <w:pPr>
        <w:spacing w:after="3"/>
        <w:ind w:left="956" w:right="605"/>
        <w:jc w:val="center"/>
        <w:rPr>
          <w:b/>
          <w:sz w:val="24"/>
        </w:rPr>
      </w:pPr>
      <w:r>
        <w:rPr>
          <w:b/>
          <w:sz w:val="24"/>
        </w:rPr>
        <w:t>Общие компетенции</w:t>
      </w: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170"/>
        <w:gridCol w:w="4170"/>
      </w:tblGrid>
      <w:tr w:rsidR="006762D6" w:rsidTr="000D0EE3">
        <w:trPr>
          <w:trHeight w:val="651"/>
        </w:trPr>
        <w:tc>
          <w:tcPr>
            <w:tcW w:w="994" w:type="dxa"/>
          </w:tcPr>
          <w:p w:rsidR="006762D6" w:rsidRDefault="006762D6">
            <w:pPr>
              <w:pStyle w:val="TableParagraph"/>
              <w:spacing w:before="39"/>
              <w:ind w:right="454"/>
              <w:rPr>
                <w:sz w:val="24"/>
              </w:rPr>
            </w:pPr>
            <w:r>
              <w:rPr>
                <w:sz w:val="24"/>
              </w:rPr>
              <w:t>Код ОК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before="39"/>
              <w:ind w:left="104" w:right="367"/>
              <w:rPr>
                <w:sz w:val="24"/>
              </w:rPr>
            </w:pPr>
            <w:r>
              <w:rPr>
                <w:sz w:val="24"/>
              </w:rPr>
              <w:t>Наименование результата обучения по специальности /профессии.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before="39"/>
              <w:ind w:right="298"/>
              <w:rPr>
                <w:sz w:val="24"/>
              </w:rPr>
            </w:pPr>
            <w:r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6762D6" w:rsidTr="000D0EE3">
        <w:trPr>
          <w:trHeight w:val="1120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 1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70" w:lineRule="atLeast"/>
              <w:ind w:left="104" w:right="227"/>
              <w:rPr>
                <w:sz w:val="24"/>
              </w:rPr>
            </w:pPr>
            <w:r w:rsidRPr="000C222D">
              <w:rPr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Текущий контроль, промежуточная и итоговая государственная аттестация</w:t>
            </w:r>
          </w:p>
        </w:tc>
      </w:tr>
      <w:tr w:rsidR="006762D6" w:rsidTr="000D0EE3">
        <w:trPr>
          <w:trHeight w:val="139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70" w:lineRule="atLeast"/>
              <w:ind w:left="104" w:right="209"/>
              <w:rPr>
                <w:sz w:val="24"/>
              </w:rPr>
            </w:pPr>
            <w:r w:rsidRPr="000C222D"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применению методов и способов ре- шения профессиональных задач в об- разовательном процессе</w:t>
            </w:r>
          </w:p>
        </w:tc>
      </w:tr>
      <w:tr w:rsidR="006762D6" w:rsidTr="000D0EE3">
        <w:trPr>
          <w:trHeight w:val="1118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</w:tc>
        <w:tc>
          <w:tcPr>
            <w:tcW w:w="4170" w:type="dxa"/>
          </w:tcPr>
          <w:p w:rsidR="006762D6" w:rsidRPr="000C222D" w:rsidRDefault="000C222D">
            <w:pPr>
              <w:pStyle w:val="TableParagraph"/>
              <w:ind w:left="104" w:right="204"/>
              <w:jc w:val="both"/>
              <w:rPr>
                <w:sz w:val="24"/>
                <w:szCs w:val="24"/>
              </w:rPr>
            </w:pPr>
            <w:r w:rsidRPr="000C222D">
              <w:rPr>
                <w:sz w:val="24"/>
                <w:szCs w:val="24"/>
              </w:rPr>
              <w:t>Планировать и реализовывать собственное профессиональное и личностное Планировать и реализовывать собственное профессиональное и личностное развитиеразвитие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принятию стандартных и нестандарт-</w:t>
            </w:r>
          </w:p>
          <w:p w:rsidR="006762D6" w:rsidRDefault="006762D6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ных решений в образовательном про- цессе.</w:t>
            </w:r>
          </w:p>
        </w:tc>
      </w:tr>
      <w:tr w:rsidR="006762D6" w:rsidTr="000D0EE3">
        <w:trPr>
          <w:trHeight w:val="98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 4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C222D"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  <w:r w:rsidR="006762D6"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6762D6" w:rsidTr="000D0EE3">
        <w:trPr>
          <w:trHeight w:val="1117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</w:tc>
        <w:tc>
          <w:tcPr>
            <w:tcW w:w="4170" w:type="dxa"/>
          </w:tcPr>
          <w:p w:rsidR="006762D6" w:rsidRDefault="000C22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C222D">
              <w:rPr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6762D6">
              <w:rPr>
                <w:sz w:val="24"/>
              </w:rPr>
              <w:t>.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6762D6" w:rsidTr="000D0EE3">
        <w:trPr>
          <w:trHeight w:val="559"/>
        </w:trPr>
        <w:tc>
          <w:tcPr>
            <w:tcW w:w="994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6</w:t>
            </w:r>
          </w:p>
        </w:tc>
        <w:tc>
          <w:tcPr>
            <w:tcW w:w="4170" w:type="dxa"/>
          </w:tcPr>
          <w:p w:rsidR="006762D6" w:rsidRDefault="000D0E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70" w:type="dxa"/>
          </w:tcPr>
          <w:p w:rsidR="006762D6" w:rsidRDefault="0067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</w:t>
            </w:r>
          </w:p>
          <w:p w:rsidR="006762D6" w:rsidRDefault="006762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взаимодействию </w:t>
            </w:r>
            <w:r w:rsidR="000D0EE3">
              <w:rPr>
                <w:sz w:val="24"/>
              </w:rPr>
              <w:t>в коллективе в обра- зовательном процессе.</w:t>
            </w:r>
          </w:p>
        </w:tc>
      </w:tr>
    </w:tbl>
    <w:p w:rsidR="004A4177" w:rsidRPr="004A4177" w:rsidRDefault="004A4177" w:rsidP="004A4177">
      <w:pPr>
        <w:rPr>
          <w:vanish/>
        </w:rPr>
      </w:pPr>
    </w:p>
    <w:tbl>
      <w:tblPr>
        <w:tblpPr w:leftFromText="180" w:rightFromText="180" w:vertAnchor="text" w:horzAnchor="margin" w:tblpXSpec="center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4110"/>
        <w:gridCol w:w="3969"/>
      </w:tblGrid>
      <w:tr w:rsidR="000D0EE3" w:rsidTr="000D0EE3">
        <w:trPr>
          <w:trHeight w:val="554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ОК 7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 и оценка ответственно- сти за работу команды в образова- тельном процессе.</w:t>
            </w:r>
          </w:p>
        </w:tc>
      </w:tr>
      <w:tr w:rsidR="000D0EE3" w:rsidTr="000D0EE3">
        <w:trPr>
          <w:trHeight w:val="1379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8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70" w:lineRule="atLeast"/>
              <w:ind w:left="104" w:right="358"/>
              <w:rPr>
                <w:sz w:val="24"/>
              </w:rPr>
            </w:pPr>
            <w:r w:rsidRPr="000D0EE3"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  <w:tr w:rsidR="000D0EE3" w:rsidTr="000D0EE3">
        <w:trPr>
          <w:trHeight w:val="1379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0D0EE3">
              <w:rPr>
                <w:sz w:val="24"/>
              </w:rPr>
              <w:t>Использовать информационные технологии в профессиональной деятельности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</w:t>
            </w:r>
          </w:p>
          <w:p w:rsidR="000D0EE3" w:rsidRDefault="000D0EE3" w:rsidP="000D0EE3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освоению новых технологий в обра- зовательном процессе.</w:t>
            </w:r>
          </w:p>
        </w:tc>
      </w:tr>
      <w:tr w:rsidR="000D0EE3" w:rsidTr="000D0EE3">
        <w:trPr>
          <w:trHeight w:val="828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4110" w:type="dxa"/>
          </w:tcPr>
          <w:p w:rsidR="000D0EE3" w:rsidRDefault="000D0EE3" w:rsidP="000D0EE3">
            <w:pPr>
              <w:pStyle w:val="TableParagraph"/>
              <w:ind w:left="104" w:right="348"/>
              <w:rPr>
                <w:sz w:val="24"/>
              </w:rPr>
            </w:pPr>
            <w:r w:rsidRPr="000D0EE3">
              <w:rPr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  <w:tr w:rsidR="000D0EE3" w:rsidTr="000D0EE3">
        <w:trPr>
          <w:trHeight w:val="828"/>
        </w:trPr>
        <w:tc>
          <w:tcPr>
            <w:tcW w:w="998" w:type="dxa"/>
          </w:tcPr>
          <w:p w:rsidR="000D0EE3" w:rsidRDefault="000D0EE3" w:rsidP="000D0E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4110" w:type="dxa"/>
          </w:tcPr>
          <w:p w:rsidR="000D0EE3" w:rsidRPr="000D0EE3" w:rsidRDefault="000D0EE3" w:rsidP="000D0EE3">
            <w:pPr>
              <w:pStyle w:val="TableParagraph"/>
              <w:ind w:left="104" w:right="348"/>
              <w:rPr>
                <w:sz w:val="24"/>
              </w:rPr>
            </w:pPr>
            <w:r w:rsidRPr="000D0EE3">
              <w:rPr>
                <w:sz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969" w:type="dxa"/>
          </w:tcPr>
          <w:p w:rsidR="000D0EE3" w:rsidRDefault="000D0EE3" w:rsidP="000D0EE3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Наблюдение и оценка способности к самообразованию в образовательном процессе.</w:t>
            </w:r>
          </w:p>
        </w:tc>
      </w:tr>
    </w:tbl>
    <w:p w:rsidR="006762D6" w:rsidRDefault="006762D6">
      <w:pPr>
        <w:spacing w:line="264" w:lineRule="exact"/>
        <w:rPr>
          <w:sz w:val="24"/>
        </w:rPr>
        <w:sectPr w:rsidR="006762D6">
          <w:footerReference w:type="default" r:id="rId21"/>
          <w:pgSz w:w="11910" w:h="16840"/>
          <w:pgMar w:top="1040" w:right="740" w:bottom="1160" w:left="1240" w:header="0" w:footer="978" w:gutter="0"/>
          <w:pgNumType w:start="13"/>
          <w:cols w:space="720"/>
        </w:sectPr>
      </w:pPr>
    </w:p>
    <w:p w:rsidR="006762D6" w:rsidRDefault="006762D6">
      <w:pPr>
        <w:pStyle w:val="a3"/>
        <w:ind w:left="0" w:firstLine="0"/>
        <w:rPr>
          <w:b/>
          <w:sz w:val="26"/>
        </w:rPr>
      </w:pPr>
    </w:p>
    <w:p w:rsidR="006762D6" w:rsidRDefault="006762D6">
      <w:pPr>
        <w:pStyle w:val="a3"/>
        <w:ind w:left="0" w:firstLine="0"/>
        <w:rPr>
          <w:b/>
          <w:sz w:val="26"/>
        </w:rPr>
      </w:pPr>
    </w:p>
    <w:p w:rsidR="006762D6" w:rsidRDefault="006762D6">
      <w:pPr>
        <w:pStyle w:val="a3"/>
        <w:spacing w:before="7"/>
        <w:ind w:left="0" w:firstLine="0"/>
        <w:rPr>
          <w:b/>
          <w:sz w:val="31"/>
        </w:rPr>
      </w:pPr>
    </w:p>
    <w:p w:rsidR="006762D6" w:rsidRDefault="006762D6">
      <w:pPr>
        <w:pStyle w:val="a3"/>
        <w:ind w:left="462" w:firstLine="0"/>
      </w:pPr>
      <w:r>
        <w:t>Тема 1</w:t>
      </w:r>
    </w:p>
    <w:p w:rsidR="006762D6" w:rsidRDefault="006762D6">
      <w:pPr>
        <w:pStyle w:val="a3"/>
        <w:ind w:left="0" w:firstLine="0"/>
        <w:rPr>
          <w:sz w:val="26"/>
        </w:rPr>
      </w:pPr>
      <w:r>
        <w:br w:type="column"/>
      </w:r>
    </w:p>
    <w:p w:rsidR="006762D6" w:rsidRDefault="006762D6">
      <w:pPr>
        <w:pStyle w:val="a3"/>
        <w:spacing w:before="3"/>
        <w:ind w:left="0" w:firstLine="0"/>
        <w:rPr>
          <w:sz w:val="25"/>
        </w:rPr>
      </w:pPr>
    </w:p>
    <w:p w:rsidR="006762D6" w:rsidRDefault="006762D6" w:rsidP="00A84166">
      <w:pPr>
        <w:pStyle w:val="3"/>
        <w:ind w:left="0"/>
      </w:pPr>
      <w:r>
        <w:t>Вопросы для индивидуального задания</w:t>
      </w:r>
    </w:p>
    <w:p w:rsidR="006762D6" w:rsidRDefault="006762D6" w:rsidP="00A84166">
      <w:pPr>
        <w:spacing w:before="7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 1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160" w:left="1240" w:header="0" w:footer="978" w:gutter="0"/>
          <w:cols w:num="3" w:space="720" w:equalWidth="0">
            <w:col w:w="1191" w:space="1329"/>
            <w:col w:w="4816" w:space="461"/>
            <w:col w:w="2133"/>
          </w:cols>
        </w:sectPr>
      </w:pP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lastRenderedPageBreak/>
        <w:t>Классификация строительных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</w:t>
      </w:r>
      <w:r>
        <w:rPr>
          <w:spacing w:val="-5"/>
          <w:sz w:val="24"/>
        </w:rPr>
        <w:t xml:space="preserve">породы </w:t>
      </w:r>
      <w:r>
        <w:rPr>
          <w:spacing w:val="-6"/>
          <w:sz w:val="24"/>
        </w:rPr>
        <w:t xml:space="preserve">древесины, применяемые </w:t>
      </w:r>
      <w:r>
        <w:rPr>
          <w:sz w:val="24"/>
        </w:rPr>
        <w:t>в</w:t>
      </w:r>
      <w:r>
        <w:rPr>
          <w:spacing w:val="-43"/>
          <w:sz w:val="24"/>
        </w:rPr>
        <w:t xml:space="preserve"> </w:t>
      </w:r>
      <w:r>
        <w:rPr>
          <w:spacing w:val="-7"/>
          <w:sz w:val="24"/>
        </w:rPr>
        <w:t>строительстве.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важнейшие </w:t>
      </w:r>
      <w:r>
        <w:rPr>
          <w:spacing w:val="-7"/>
          <w:sz w:val="24"/>
        </w:rPr>
        <w:t xml:space="preserve">физико-механические </w:t>
      </w:r>
      <w:r>
        <w:rPr>
          <w:spacing w:val="-6"/>
          <w:sz w:val="24"/>
        </w:rPr>
        <w:t>свойства</w:t>
      </w:r>
      <w:r>
        <w:rPr>
          <w:spacing w:val="-33"/>
          <w:sz w:val="24"/>
        </w:rPr>
        <w:t xml:space="preserve"> </w:t>
      </w:r>
      <w:r>
        <w:rPr>
          <w:spacing w:val="-7"/>
          <w:sz w:val="24"/>
        </w:rPr>
        <w:t>древесины?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Назовите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защиты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древесины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гниения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поражения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насекомыми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пиломатериалов </w:t>
      </w:r>
      <w:r>
        <w:rPr>
          <w:spacing w:val="-3"/>
          <w:sz w:val="24"/>
        </w:rPr>
        <w:t>вы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основные изделия, детали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конструкции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древесины, </w:t>
      </w:r>
      <w:r>
        <w:rPr>
          <w:spacing w:val="-7"/>
          <w:sz w:val="24"/>
        </w:rPr>
        <w:t xml:space="preserve">применяемые </w:t>
      </w:r>
      <w:r>
        <w:rPr>
          <w:sz w:val="24"/>
        </w:rPr>
        <w:t xml:space="preserve">в </w:t>
      </w:r>
      <w:r>
        <w:rPr>
          <w:spacing w:val="-6"/>
          <w:sz w:val="24"/>
        </w:rPr>
        <w:t>современном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строительстве.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Дайте определение горной </w:t>
      </w:r>
      <w:r>
        <w:rPr>
          <w:spacing w:val="-5"/>
          <w:sz w:val="24"/>
        </w:rPr>
        <w:t xml:space="preserve">породы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минерала.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классификацию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горных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пород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образования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ind w:right="101"/>
        <w:rPr>
          <w:sz w:val="24"/>
        </w:rPr>
      </w:pPr>
      <w:r>
        <w:rPr>
          <w:spacing w:val="-6"/>
          <w:sz w:val="24"/>
        </w:rPr>
        <w:t xml:space="preserve">Назовите основные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природных каменных материалов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изделий,применяемых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строительстве. </w:t>
      </w:r>
      <w:r>
        <w:rPr>
          <w:spacing w:val="-6"/>
          <w:sz w:val="24"/>
        </w:rPr>
        <w:t xml:space="preserve">Перечислите технические требования </w:t>
      </w:r>
      <w:r>
        <w:rPr>
          <w:sz w:val="24"/>
        </w:rPr>
        <w:t>к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ним.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Укажите причину разрушения природных каменных материалов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сооружениях. </w:t>
      </w:r>
      <w:r>
        <w:rPr>
          <w:spacing w:val="-5"/>
          <w:sz w:val="24"/>
        </w:rPr>
        <w:t xml:space="preserve">Какие </w:t>
      </w:r>
      <w:r>
        <w:rPr>
          <w:spacing w:val="-6"/>
          <w:sz w:val="24"/>
        </w:rPr>
        <w:t xml:space="preserve">методы </w:t>
      </w:r>
      <w:r>
        <w:rPr>
          <w:spacing w:val="-4"/>
          <w:sz w:val="24"/>
        </w:rPr>
        <w:t xml:space="preserve">для их </w:t>
      </w:r>
      <w:r>
        <w:rPr>
          <w:spacing w:val="-6"/>
          <w:sz w:val="24"/>
        </w:rPr>
        <w:t>защиты следует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применять?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0"/>
        <w:jc w:val="both"/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представляют собой керамические материалы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изделия? </w:t>
      </w: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является сырьем </w:t>
      </w:r>
      <w:r>
        <w:rPr>
          <w:spacing w:val="-4"/>
          <w:sz w:val="24"/>
        </w:rPr>
        <w:t xml:space="preserve">для </w:t>
      </w:r>
      <w:r>
        <w:rPr>
          <w:spacing w:val="-7"/>
          <w:sz w:val="24"/>
        </w:rPr>
        <w:t xml:space="preserve">производства </w:t>
      </w:r>
      <w:r>
        <w:rPr>
          <w:spacing w:val="-6"/>
          <w:sz w:val="24"/>
        </w:rPr>
        <w:t xml:space="preserve">керамических материалов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изделий? Приведите классификацию </w:t>
      </w:r>
      <w:r>
        <w:rPr>
          <w:spacing w:val="-7"/>
          <w:sz w:val="24"/>
        </w:rPr>
        <w:t xml:space="preserve">керами- </w:t>
      </w:r>
      <w:r>
        <w:rPr>
          <w:spacing w:val="-6"/>
          <w:sz w:val="24"/>
        </w:rPr>
        <w:t xml:space="preserve">ческих материалов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изделий.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6"/>
          <w:sz w:val="24"/>
        </w:rPr>
        <w:t xml:space="preserve">Какими </w:t>
      </w:r>
      <w:r>
        <w:rPr>
          <w:spacing w:val="-7"/>
          <w:sz w:val="24"/>
        </w:rPr>
        <w:t xml:space="preserve">показателями характеризуется </w:t>
      </w:r>
      <w:r>
        <w:rPr>
          <w:spacing w:val="-6"/>
          <w:sz w:val="24"/>
        </w:rPr>
        <w:t xml:space="preserve">качество керамического кирпича </w:t>
      </w:r>
      <w:r>
        <w:rPr>
          <w:spacing w:val="-5"/>
          <w:sz w:val="24"/>
        </w:rPr>
        <w:t xml:space="preserve">игде </w:t>
      </w:r>
      <w:r>
        <w:rPr>
          <w:sz w:val="24"/>
        </w:rPr>
        <w:t xml:space="preserve">в </w:t>
      </w:r>
      <w:r>
        <w:rPr>
          <w:spacing w:val="-6"/>
          <w:sz w:val="24"/>
        </w:rPr>
        <w:t>строи- тельстве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применяют?.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Назовите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эффективные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стеновые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керамические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Кратко изложите технологию производства керамического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кирпича..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4"/>
        <w:rPr>
          <w:sz w:val="24"/>
        </w:rPr>
      </w:pP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каких сырьевых материалов изготовляют </w:t>
      </w:r>
      <w:r>
        <w:rPr>
          <w:spacing w:val="-7"/>
          <w:sz w:val="24"/>
        </w:rPr>
        <w:t xml:space="preserve">стекло?Специальные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стекла: энерго- </w:t>
      </w:r>
      <w:r>
        <w:rPr>
          <w:spacing w:val="-7"/>
          <w:sz w:val="24"/>
        </w:rPr>
        <w:t>сберегающие,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защитные.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Перечислите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изделия,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изготовляемые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стекла.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Укажите,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применяют.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2"/>
        <w:rPr>
          <w:sz w:val="24"/>
        </w:rPr>
      </w:pPr>
      <w:r>
        <w:rPr>
          <w:spacing w:val="-6"/>
          <w:sz w:val="24"/>
        </w:rPr>
        <w:t xml:space="preserve">Изложите классификацию металлов. </w:t>
      </w:r>
      <w:r>
        <w:rPr>
          <w:spacing w:val="-5"/>
          <w:sz w:val="24"/>
        </w:rPr>
        <w:t xml:space="preserve">Какие виды </w:t>
      </w:r>
      <w:r>
        <w:rPr>
          <w:spacing w:val="-7"/>
          <w:sz w:val="24"/>
        </w:rPr>
        <w:t xml:space="preserve">строительных </w:t>
      </w:r>
      <w:r>
        <w:rPr>
          <w:spacing w:val="-6"/>
          <w:sz w:val="24"/>
        </w:rPr>
        <w:t xml:space="preserve">изделий изготовляют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черных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металлов?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такое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битум,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каковы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область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применения?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Приведите классификацию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бетонов.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такое </w:t>
      </w:r>
      <w:r>
        <w:rPr>
          <w:spacing w:val="-7"/>
          <w:sz w:val="24"/>
        </w:rPr>
        <w:t xml:space="preserve">удобоукладываемость бетонной </w:t>
      </w:r>
      <w:r>
        <w:rPr>
          <w:spacing w:val="-6"/>
          <w:sz w:val="24"/>
        </w:rPr>
        <w:t xml:space="preserve">смеси, какими </w:t>
      </w:r>
      <w:r>
        <w:rPr>
          <w:spacing w:val="-7"/>
          <w:sz w:val="24"/>
        </w:rPr>
        <w:t xml:space="preserve">методами </w:t>
      </w:r>
      <w:r>
        <w:rPr>
          <w:spacing w:val="-3"/>
          <w:sz w:val="24"/>
        </w:rPr>
        <w:t>ее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определяют?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марка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бетона?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какие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марки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делятся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тяжелые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бетоны?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Кратко изложите основы </w:t>
      </w:r>
      <w:r>
        <w:rPr>
          <w:spacing w:val="-7"/>
          <w:sz w:val="24"/>
        </w:rPr>
        <w:t>технологии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бетона.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Перечислите,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кратко </w:t>
      </w: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специальные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>тяжелых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бетонов.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Какие пористые заполнители применяют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>приготовления легких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бетонов?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основные 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укажите область </w:t>
      </w:r>
      <w:r>
        <w:rPr>
          <w:spacing w:val="-7"/>
          <w:sz w:val="24"/>
        </w:rPr>
        <w:t xml:space="preserve">применения легкихбетонов </w:t>
      </w:r>
      <w:r>
        <w:rPr>
          <w:sz w:val="24"/>
        </w:rPr>
        <w:t xml:space="preserve">на </w:t>
      </w:r>
      <w:r>
        <w:rPr>
          <w:spacing w:val="-7"/>
          <w:sz w:val="24"/>
        </w:rPr>
        <w:t>пористых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заполнителях.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назначение</w:t>
      </w:r>
      <w:r>
        <w:rPr>
          <w:spacing w:val="-38"/>
          <w:sz w:val="24"/>
        </w:rPr>
        <w:t xml:space="preserve"> </w:t>
      </w:r>
      <w:r>
        <w:rPr>
          <w:spacing w:val="-7"/>
          <w:sz w:val="24"/>
        </w:rPr>
        <w:t>газобетона?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преимущество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сборных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железобетонных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изделий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сравнению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монолитными?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основные </w:t>
      </w:r>
      <w:r>
        <w:rPr>
          <w:spacing w:val="-5"/>
          <w:sz w:val="24"/>
        </w:rPr>
        <w:t xml:space="preserve">виды </w:t>
      </w:r>
      <w:r>
        <w:rPr>
          <w:spacing w:val="-6"/>
          <w:sz w:val="24"/>
        </w:rPr>
        <w:t xml:space="preserve">сборных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 xml:space="preserve">изделий, применяемых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жи- </w:t>
      </w:r>
      <w:r>
        <w:rPr>
          <w:spacing w:val="-6"/>
          <w:sz w:val="24"/>
        </w:rPr>
        <w:t xml:space="preserve">лищного </w:t>
      </w:r>
      <w:r>
        <w:rPr>
          <w:sz w:val="24"/>
        </w:rPr>
        <w:t xml:space="preserve">и </w:t>
      </w:r>
      <w:r>
        <w:rPr>
          <w:spacing w:val="-6"/>
          <w:sz w:val="24"/>
        </w:rPr>
        <w:t>промышленного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строительства.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основные технологические процессы </w:t>
      </w:r>
      <w:r>
        <w:rPr>
          <w:spacing w:val="-7"/>
          <w:sz w:val="24"/>
        </w:rPr>
        <w:t>изготовления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железобетонныхизделий.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 </w:t>
      </w:r>
      <w:r>
        <w:rPr>
          <w:spacing w:val="-7"/>
          <w:sz w:val="24"/>
        </w:rPr>
        <w:t xml:space="preserve">армируют </w:t>
      </w:r>
      <w:r>
        <w:rPr>
          <w:spacing w:val="-6"/>
          <w:sz w:val="24"/>
        </w:rPr>
        <w:t xml:space="preserve">сборные </w:t>
      </w:r>
      <w:r>
        <w:rPr>
          <w:spacing w:val="-7"/>
          <w:sz w:val="24"/>
        </w:rPr>
        <w:t>железобетонные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изделия?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называется строительным раствором?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Классификация.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Перечислите, </w:t>
      </w:r>
      <w:r>
        <w:rPr>
          <w:sz w:val="24"/>
        </w:rPr>
        <w:t>и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 xml:space="preserve">кратко </w:t>
      </w: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 xml:space="preserve">основные свойства </w:t>
      </w:r>
      <w:r>
        <w:rPr>
          <w:spacing w:val="-7"/>
          <w:sz w:val="24"/>
        </w:rPr>
        <w:t xml:space="preserve">растворной </w:t>
      </w:r>
      <w:r>
        <w:rPr>
          <w:spacing w:val="-6"/>
          <w:sz w:val="24"/>
        </w:rPr>
        <w:t>смеси.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основные свойства </w:t>
      </w:r>
      <w:r>
        <w:rPr>
          <w:spacing w:val="-7"/>
          <w:sz w:val="24"/>
        </w:rPr>
        <w:t>строительных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растворов?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примерный </w:t>
      </w:r>
      <w:r>
        <w:rPr>
          <w:spacing w:val="-5"/>
          <w:sz w:val="24"/>
        </w:rPr>
        <w:t xml:space="preserve">состав </w:t>
      </w:r>
      <w:r>
        <w:rPr>
          <w:spacing w:val="-6"/>
          <w:sz w:val="24"/>
        </w:rPr>
        <w:t>кладочного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раствора.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Дайте понятие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пластификаторах </w:t>
      </w:r>
      <w:r>
        <w:rPr>
          <w:spacing w:val="-4"/>
          <w:sz w:val="24"/>
        </w:rPr>
        <w:t>для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растворов.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Расскажите </w:t>
      </w:r>
      <w:r>
        <w:rPr>
          <w:sz w:val="24"/>
        </w:rPr>
        <w:t xml:space="preserve">о </w:t>
      </w:r>
      <w:r>
        <w:rPr>
          <w:spacing w:val="-6"/>
          <w:sz w:val="24"/>
        </w:rPr>
        <w:t xml:space="preserve">приготовлении </w:t>
      </w:r>
      <w:r>
        <w:rPr>
          <w:spacing w:val="-7"/>
          <w:sz w:val="24"/>
        </w:rPr>
        <w:t>строительных</w:t>
      </w:r>
      <w:r>
        <w:rPr>
          <w:spacing w:val="-36"/>
          <w:sz w:val="24"/>
        </w:rPr>
        <w:t xml:space="preserve"> </w:t>
      </w:r>
      <w:r>
        <w:rPr>
          <w:spacing w:val="-7"/>
          <w:sz w:val="24"/>
        </w:rPr>
        <w:t>растворов,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каких материалов изготавливают </w:t>
      </w:r>
      <w:r>
        <w:rPr>
          <w:spacing w:val="-7"/>
          <w:sz w:val="24"/>
        </w:rPr>
        <w:t xml:space="preserve">силикатный </w:t>
      </w:r>
      <w:r>
        <w:rPr>
          <w:spacing w:val="-6"/>
          <w:sz w:val="24"/>
        </w:rPr>
        <w:t xml:space="preserve">кирпич, каковы </w:t>
      </w:r>
      <w:r>
        <w:rPr>
          <w:spacing w:val="-5"/>
          <w:sz w:val="24"/>
        </w:rPr>
        <w:t xml:space="preserve">его </w:t>
      </w:r>
      <w:r>
        <w:rPr>
          <w:spacing w:val="-6"/>
          <w:sz w:val="24"/>
        </w:rPr>
        <w:t xml:space="preserve">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приме- нение?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представляют собой гипсовые облицовочные</w:t>
      </w:r>
      <w:r>
        <w:rPr>
          <w:spacing w:val="-34"/>
          <w:sz w:val="24"/>
        </w:rPr>
        <w:t xml:space="preserve"> </w:t>
      </w:r>
      <w:r>
        <w:rPr>
          <w:spacing w:val="-6"/>
          <w:sz w:val="24"/>
        </w:rPr>
        <w:t>листы?</w:t>
      </w:r>
    </w:p>
    <w:p w:rsidR="006762D6" w:rsidRDefault="006762D6">
      <w:pPr>
        <w:rPr>
          <w:sz w:val="24"/>
        </w:rPr>
        <w:sectPr w:rsidR="006762D6">
          <w:type w:val="continuous"/>
          <w:pgSz w:w="11910" w:h="16840"/>
          <w:pgMar w:top="1120" w:right="740" w:bottom="280" w:left="1240" w:header="720" w:footer="720" w:gutter="0"/>
          <w:cols w:space="720"/>
        </w:sectPr>
      </w:pP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66"/>
        <w:ind w:right="470"/>
        <w:rPr>
          <w:sz w:val="24"/>
        </w:rPr>
      </w:pPr>
      <w:r>
        <w:rPr>
          <w:spacing w:val="-4"/>
          <w:sz w:val="24"/>
        </w:rPr>
        <w:lastRenderedPageBreak/>
        <w:t xml:space="preserve">Из </w:t>
      </w:r>
      <w:r>
        <w:rPr>
          <w:spacing w:val="-6"/>
          <w:sz w:val="24"/>
        </w:rPr>
        <w:t xml:space="preserve">каких исходных материалов изготавливают </w:t>
      </w:r>
      <w:r>
        <w:rPr>
          <w:spacing w:val="-7"/>
          <w:sz w:val="24"/>
        </w:rPr>
        <w:t xml:space="preserve">асбестоцементные </w:t>
      </w:r>
      <w:r>
        <w:rPr>
          <w:spacing w:val="-6"/>
          <w:sz w:val="24"/>
        </w:rPr>
        <w:t xml:space="preserve">изделия,каковы </w:t>
      </w:r>
      <w:r>
        <w:rPr>
          <w:spacing w:val="-4"/>
          <w:sz w:val="24"/>
        </w:rPr>
        <w:t xml:space="preserve">их </w:t>
      </w:r>
      <w:r>
        <w:rPr>
          <w:spacing w:val="-7"/>
          <w:sz w:val="24"/>
        </w:rPr>
        <w:t>свойства?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Охарактеризуйте деревоцементные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rPr>
          <w:sz w:val="24"/>
        </w:rPr>
      </w:pPr>
      <w:r>
        <w:rPr>
          <w:spacing w:val="-4"/>
          <w:sz w:val="24"/>
        </w:rPr>
        <w:t xml:space="preserve">Где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6"/>
          <w:sz w:val="24"/>
        </w:rPr>
        <w:t>применяют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>фибролит?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представляют собой,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пластмассы?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основные компоненты, входящие </w:t>
      </w:r>
      <w:r>
        <w:rPr>
          <w:sz w:val="24"/>
        </w:rPr>
        <w:t>в</w:t>
      </w:r>
      <w:r>
        <w:rPr>
          <w:spacing w:val="-46"/>
          <w:sz w:val="24"/>
        </w:rPr>
        <w:t xml:space="preserve"> </w:t>
      </w:r>
      <w:r>
        <w:rPr>
          <w:spacing w:val="-6"/>
          <w:sz w:val="24"/>
        </w:rPr>
        <w:t>состав пластмасс.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>основные свойства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пластмасс.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полимерные материалы, применяемые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покрытия</w:t>
      </w:r>
      <w:r>
        <w:rPr>
          <w:spacing w:val="-46"/>
          <w:sz w:val="24"/>
        </w:rPr>
        <w:t xml:space="preserve"> </w:t>
      </w:r>
      <w:r>
        <w:rPr>
          <w:spacing w:val="-6"/>
          <w:sz w:val="24"/>
        </w:rPr>
        <w:t>полов.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Какими </w:t>
      </w:r>
      <w:r>
        <w:rPr>
          <w:spacing w:val="-7"/>
          <w:sz w:val="24"/>
        </w:rPr>
        <w:t xml:space="preserve">полимерными материалами </w:t>
      </w:r>
      <w:r>
        <w:rPr>
          <w:spacing w:val="-6"/>
          <w:sz w:val="24"/>
        </w:rPr>
        <w:t>облицовывают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стены.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6"/>
          <w:sz w:val="24"/>
        </w:rPr>
        <w:t>светопрозрачные полимерные материалы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(поликарбонат).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</w:t>
      </w:r>
      <w:r>
        <w:rPr>
          <w:spacing w:val="-7"/>
          <w:sz w:val="24"/>
        </w:rPr>
        <w:t xml:space="preserve">санитарно-технические </w:t>
      </w:r>
      <w:r>
        <w:rPr>
          <w:spacing w:val="-6"/>
          <w:sz w:val="24"/>
        </w:rPr>
        <w:t xml:space="preserve">изделия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пластических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масс.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Охарактеризуйте </w:t>
      </w:r>
      <w:r>
        <w:rPr>
          <w:spacing w:val="-5"/>
          <w:sz w:val="24"/>
        </w:rPr>
        <w:t xml:space="preserve">3-4 вида </w:t>
      </w:r>
      <w:r>
        <w:rPr>
          <w:spacing w:val="-7"/>
          <w:sz w:val="24"/>
        </w:rPr>
        <w:t>современных гидроизоляционных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Расскажите </w:t>
      </w:r>
      <w:r>
        <w:rPr>
          <w:spacing w:val="-3"/>
          <w:sz w:val="24"/>
        </w:rPr>
        <w:t xml:space="preserve">об </w:t>
      </w:r>
      <w:r>
        <w:rPr>
          <w:spacing w:val="-6"/>
          <w:sz w:val="24"/>
        </w:rPr>
        <w:t xml:space="preserve">этапах </w:t>
      </w:r>
      <w:r>
        <w:rPr>
          <w:spacing w:val="-7"/>
          <w:sz w:val="24"/>
        </w:rPr>
        <w:t xml:space="preserve">модификации </w:t>
      </w:r>
      <w:r>
        <w:rPr>
          <w:spacing w:val="-6"/>
          <w:sz w:val="24"/>
        </w:rPr>
        <w:t>рулонных</w:t>
      </w:r>
      <w:r>
        <w:rPr>
          <w:spacing w:val="-33"/>
          <w:sz w:val="24"/>
        </w:rPr>
        <w:t xml:space="preserve"> </w:t>
      </w:r>
      <w:r>
        <w:rPr>
          <w:spacing w:val="-6"/>
          <w:sz w:val="24"/>
        </w:rPr>
        <w:t>материалов.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4"/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представляет собой рубероид, каковы </w:t>
      </w:r>
      <w:r>
        <w:rPr>
          <w:spacing w:val="-5"/>
          <w:sz w:val="24"/>
        </w:rPr>
        <w:t xml:space="preserve">его </w:t>
      </w:r>
      <w:r>
        <w:rPr>
          <w:spacing w:val="-6"/>
          <w:sz w:val="24"/>
        </w:rPr>
        <w:t xml:space="preserve">марки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 xml:space="preserve">каких целей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5"/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используют?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Штучные кровельные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материалы.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Мастичные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мембранные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покрытия.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0"/>
        <w:rPr>
          <w:sz w:val="24"/>
        </w:rPr>
      </w:pPr>
      <w:r>
        <w:rPr>
          <w:spacing w:val="-7"/>
          <w:sz w:val="24"/>
        </w:rPr>
        <w:t xml:space="preserve">Охарактеризуйте следующие материалы: </w:t>
      </w:r>
      <w:r>
        <w:rPr>
          <w:spacing w:val="-6"/>
          <w:sz w:val="24"/>
        </w:rPr>
        <w:t xml:space="preserve">рулонный </w:t>
      </w:r>
      <w:r>
        <w:rPr>
          <w:spacing w:val="-7"/>
          <w:sz w:val="24"/>
        </w:rPr>
        <w:t xml:space="preserve">гидроизол, металлоизол,стеклоизол. </w:t>
      </w:r>
      <w:r>
        <w:rPr>
          <w:spacing w:val="-6"/>
          <w:sz w:val="24"/>
        </w:rPr>
        <w:t xml:space="preserve">Укажите область </w:t>
      </w:r>
      <w:r>
        <w:rPr>
          <w:spacing w:val="-4"/>
          <w:sz w:val="24"/>
        </w:rPr>
        <w:t>их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использования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  <w:tab w:val="left" w:pos="8853"/>
        </w:tabs>
        <w:ind w:right="104"/>
        <w:rPr>
          <w:sz w:val="24"/>
        </w:rPr>
      </w:pP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 xml:space="preserve">каких целей предназначены герметизирующие </w:t>
      </w:r>
      <w:r>
        <w:rPr>
          <w:spacing w:val="-7"/>
          <w:sz w:val="24"/>
        </w:rPr>
        <w:t>материалы?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Какие</w:t>
      </w:r>
      <w:r>
        <w:rPr>
          <w:spacing w:val="-4"/>
          <w:sz w:val="24"/>
        </w:rPr>
        <w:t xml:space="preserve"> их</w:t>
      </w:r>
      <w:r>
        <w:rPr>
          <w:spacing w:val="-4"/>
          <w:sz w:val="24"/>
        </w:rPr>
        <w:tab/>
      </w:r>
      <w:r>
        <w:rPr>
          <w:spacing w:val="-6"/>
          <w:sz w:val="24"/>
        </w:rPr>
        <w:t xml:space="preserve">разновид- ности </w:t>
      </w:r>
      <w:r>
        <w:rPr>
          <w:spacing w:val="-4"/>
          <w:sz w:val="24"/>
        </w:rPr>
        <w:t>Вы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spacing w:before="1"/>
        <w:rPr>
          <w:sz w:val="24"/>
        </w:rPr>
      </w:pPr>
      <w:r>
        <w:rPr>
          <w:spacing w:val="-6"/>
          <w:sz w:val="24"/>
        </w:rPr>
        <w:t>Какие материалы называются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теплоизоляционными?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Номенклатура органических </w:t>
      </w:r>
      <w:r>
        <w:rPr>
          <w:spacing w:val="-7"/>
          <w:sz w:val="24"/>
        </w:rPr>
        <w:t xml:space="preserve">теплоизоляционных материалов, </w:t>
      </w:r>
      <w:r>
        <w:rPr>
          <w:spacing w:val="-6"/>
          <w:sz w:val="24"/>
        </w:rPr>
        <w:t xml:space="preserve">область </w:t>
      </w:r>
      <w:r>
        <w:rPr>
          <w:spacing w:val="-4"/>
          <w:sz w:val="24"/>
        </w:rPr>
        <w:t>их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применения.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Полимерные </w:t>
      </w:r>
      <w:r>
        <w:rPr>
          <w:spacing w:val="-7"/>
          <w:sz w:val="24"/>
        </w:rPr>
        <w:t>теплоизоляционные материалы(пенопласты,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поропласты).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5"/>
          <w:sz w:val="24"/>
        </w:rPr>
        <w:t xml:space="preserve">Что такое </w:t>
      </w:r>
      <w:r>
        <w:rPr>
          <w:spacing w:val="-6"/>
          <w:sz w:val="24"/>
        </w:rPr>
        <w:t xml:space="preserve">минеральная вата, </w:t>
      </w:r>
      <w:r>
        <w:rPr>
          <w:spacing w:val="-5"/>
          <w:sz w:val="24"/>
        </w:rPr>
        <w:t xml:space="preserve">как </w:t>
      </w:r>
      <w:r>
        <w:rPr>
          <w:spacing w:val="-3"/>
          <w:sz w:val="24"/>
        </w:rPr>
        <w:t xml:space="preserve">ее </w:t>
      </w:r>
      <w:r>
        <w:rPr>
          <w:spacing w:val="-6"/>
          <w:sz w:val="24"/>
        </w:rPr>
        <w:t xml:space="preserve">получают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 xml:space="preserve">каких целей используют </w:t>
      </w:r>
      <w:r>
        <w:rPr>
          <w:spacing w:val="-7"/>
          <w:sz w:val="24"/>
        </w:rPr>
        <w:t xml:space="preserve">встроитель- </w:t>
      </w:r>
      <w:r>
        <w:rPr>
          <w:spacing w:val="-6"/>
          <w:sz w:val="24"/>
        </w:rPr>
        <w:t>стве?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Эковата.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ind w:right="105"/>
        <w:rPr>
          <w:sz w:val="24"/>
        </w:rPr>
      </w:pPr>
      <w:r>
        <w:rPr>
          <w:spacing w:val="-6"/>
          <w:sz w:val="24"/>
        </w:rPr>
        <w:t xml:space="preserve">Назовите изделия </w:t>
      </w:r>
      <w:r>
        <w:rPr>
          <w:spacing w:val="-4"/>
          <w:sz w:val="24"/>
        </w:rPr>
        <w:t xml:space="preserve">из </w:t>
      </w:r>
      <w:r>
        <w:rPr>
          <w:spacing w:val="-7"/>
          <w:sz w:val="24"/>
        </w:rPr>
        <w:t xml:space="preserve">минеральной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стеклянной </w:t>
      </w:r>
      <w:r>
        <w:rPr>
          <w:spacing w:val="-6"/>
          <w:sz w:val="24"/>
        </w:rPr>
        <w:t xml:space="preserve">ваты, </w:t>
      </w:r>
      <w:r>
        <w:rPr>
          <w:spacing w:val="-7"/>
          <w:sz w:val="24"/>
        </w:rPr>
        <w:t xml:space="preserve">охарактеризуйте ихсвойства </w:t>
      </w:r>
      <w:r>
        <w:rPr>
          <w:sz w:val="24"/>
        </w:rPr>
        <w:t xml:space="preserve">и </w:t>
      </w:r>
      <w:r>
        <w:rPr>
          <w:spacing w:val="-6"/>
          <w:sz w:val="24"/>
        </w:rPr>
        <w:t>укажите область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применения.</w:t>
      </w:r>
    </w:p>
    <w:p w:rsidR="006762D6" w:rsidRDefault="006762D6">
      <w:pPr>
        <w:pStyle w:val="a5"/>
        <w:numPr>
          <w:ilvl w:val="2"/>
          <w:numId w:val="3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 xml:space="preserve">такое пеностекло </w:t>
      </w:r>
      <w:r>
        <w:rPr>
          <w:sz w:val="24"/>
        </w:rPr>
        <w:t>и</w:t>
      </w:r>
      <w:r>
        <w:rPr>
          <w:spacing w:val="-45"/>
          <w:sz w:val="24"/>
        </w:rPr>
        <w:t xml:space="preserve"> </w:t>
      </w:r>
      <w:r>
        <w:rPr>
          <w:spacing w:val="-6"/>
          <w:sz w:val="24"/>
        </w:rPr>
        <w:t xml:space="preserve">каковы </w:t>
      </w:r>
      <w:r>
        <w:rPr>
          <w:spacing w:val="-5"/>
          <w:sz w:val="24"/>
        </w:rPr>
        <w:t xml:space="preserve">его </w:t>
      </w:r>
      <w:r>
        <w:rPr>
          <w:spacing w:val="-7"/>
          <w:sz w:val="24"/>
        </w:rPr>
        <w:t>свойства?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firstLine="0"/>
      </w:pPr>
      <w:r>
        <w:t>Тема 2, 3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зданиях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сооружениях: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определение,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назначение,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классификация.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сведения </w:t>
      </w:r>
      <w:r>
        <w:rPr>
          <w:sz w:val="24"/>
        </w:rPr>
        <w:t xml:space="preserve">о </w:t>
      </w:r>
      <w:r>
        <w:rPr>
          <w:spacing w:val="-6"/>
          <w:sz w:val="24"/>
        </w:rPr>
        <w:t xml:space="preserve">модульной </w:t>
      </w:r>
      <w:r>
        <w:rPr>
          <w:spacing w:val="-7"/>
          <w:sz w:val="24"/>
        </w:rPr>
        <w:t xml:space="preserve">координации </w:t>
      </w:r>
      <w:r>
        <w:rPr>
          <w:spacing w:val="-6"/>
          <w:sz w:val="24"/>
        </w:rPr>
        <w:t xml:space="preserve">размеров </w:t>
      </w:r>
      <w:r>
        <w:rPr>
          <w:sz w:val="24"/>
        </w:rPr>
        <w:t>в</w:t>
      </w:r>
      <w:r>
        <w:rPr>
          <w:spacing w:val="-44"/>
          <w:sz w:val="24"/>
        </w:rPr>
        <w:t xml:space="preserve"> </w:t>
      </w:r>
      <w:r>
        <w:rPr>
          <w:spacing w:val="-7"/>
          <w:sz w:val="24"/>
        </w:rPr>
        <w:t>строительстве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Объемно-планировочные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конструктивные решения жилых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положения </w:t>
      </w:r>
      <w:r>
        <w:rPr>
          <w:spacing w:val="-7"/>
          <w:sz w:val="24"/>
        </w:rPr>
        <w:t xml:space="preserve">проектирования </w:t>
      </w:r>
      <w:r>
        <w:rPr>
          <w:spacing w:val="-6"/>
          <w:sz w:val="24"/>
        </w:rPr>
        <w:t xml:space="preserve">жилых </w:t>
      </w:r>
      <w:r>
        <w:rPr>
          <w:sz w:val="24"/>
        </w:rPr>
        <w:t xml:space="preserve">и </w:t>
      </w:r>
      <w:r>
        <w:rPr>
          <w:spacing w:val="-7"/>
          <w:sz w:val="24"/>
        </w:rPr>
        <w:t>общественных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Типы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несущих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остовов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жилых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зданий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конструктивные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схемы.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428"/>
        <w:rPr>
          <w:sz w:val="24"/>
        </w:rPr>
      </w:pPr>
      <w:r>
        <w:rPr>
          <w:spacing w:val="-7"/>
          <w:sz w:val="24"/>
        </w:rPr>
        <w:t xml:space="preserve">Классификация </w:t>
      </w:r>
      <w:r>
        <w:rPr>
          <w:spacing w:val="-6"/>
          <w:sz w:val="24"/>
        </w:rPr>
        <w:t xml:space="preserve">фундаментов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их </w:t>
      </w:r>
      <w:r>
        <w:rPr>
          <w:spacing w:val="-7"/>
          <w:sz w:val="24"/>
        </w:rPr>
        <w:t xml:space="preserve">назначение. </w:t>
      </w:r>
      <w:r>
        <w:rPr>
          <w:spacing w:val="-6"/>
          <w:sz w:val="24"/>
        </w:rPr>
        <w:t xml:space="preserve">Глубина заложения фундаментов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схемы.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pacing w:val="-6"/>
          <w:sz w:val="24"/>
        </w:rPr>
        <w:t>свайных фундаментов; классификация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свай.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Гидроизоляция фундаментов </w:t>
      </w:r>
      <w:r>
        <w:rPr>
          <w:sz w:val="24"/>
        </w:rPr>
        <w:t>и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подвалов.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468"/>
        <w:rPr>
          <w:sz w:val="24"/>
        </w:rPr>
      </w:pPr>
      <w:r>
        <w:rPr>
          <w:spacing w:val="-5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стенах.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Кирпичные,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деревянные,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облегченные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кирпичные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стены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стены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>мелких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блоков.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Полы </w:t>
      </w:r>
      <w:r>
        <w:rPr>
          <w:spacing w:val="-6"/>
          <w:sz w:val="24"/>
        </w:rPr>
        <w:t xml:space="preserve">гражданских зданий: </w:t>
      </w:r>
      <w:r>
        <w:rPr>
          <w:spacing w:val="-7"/>
          <w:sz w:val="24"/>
        </w:rPr>
        <w:t xml:space="preserve">классификация, </w:t>
      </w:r>
      <w:r>
        <w:rPr>
          <w:spacing w:val="-6"/>
          <w:sz w:val="24"/>
        </w:rPr>
        <w:t>структура, основы</w:t>
      </w:r>
      <w:r>
        <w:rPr>
          <w:spacing w:val="-39"/>
          <w:sz w:val="24"/>
        </w:rPr>
        <w:t xml:space="preserve"> </w:t>
      </w:r>
      <w:r>
        <w:rPr>
          <w:spacing w:val="-7"/>
          <w:sz w:val="24"/>
        </w:rPr>
        <w:t>проектирования.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152"/>
        <w:rPr>
          <w:sz w:val="24"/>
        </w:rPr>
      </w:pPr>
      <w:r>
        <w:rPr>
          <w:spacing w:val="-5"/>
          <w:sz w:val="24"/>
        </w:rPr>
        <w:t>Окна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двери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гражданских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зданий: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требования,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размеров,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 xml:space="preserve">особенно- </w:t>
      </w:r>
      <w:r>
        <w:rPr>
          <w:spacing w:val="-6"/>
          <w:sz w:val="24"/>
        </w:rPr>
        <w:t xml:space="preserve">сти </w:t>
      </w:r>
      <w:r>
        <w:rPr>
          <w:spacing w:val="-7"/>
          <w:sz w:val="24"/>
        </w:rPr>
        <w:t xml:space="preserve">Конструирование </w:t>
      </w:r>
      <w:r>
        <w:rPr>
          <w:spacing w:val="-6"/>
          <w:sz w:val="24"/>
        </w:rPr>
        <w:t xml:space="preserve">лестниц </w:t>
      </w:r>
      <w:r>
        <w:rPr>
          <w:sz w:val="24"/>
        </w:rPr>
        <w:t xml:space="preserve">и </w:t>
      </w:r>
      <w:r>
        <w:rPr>
          <w:spacing w:val="-6"/>
          <w:sz w:val="24"/>
        </w:rPr>
        <w:t>лестничных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клеток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283"/>
        <w:rPr>
          <w:sz w:val="24"/>
        </w:rPr>
      </w:pPr>
      <w:r>
        <w:rPr>
          <w:spacing w:val="-7"/>
          <w:sz w:val="24"/>
        </w:rPr>
        <w:t xml:space="preserve">Перекрытия </w:t>
      </w:r>
      <w:r>
        <w:rPr>
          <w:spacing w:val="-4"/>
          <w:sz w:val="24"/>
        </w:rPr>
        <w:t xml:space="preserve">из </w:t>
      </w:r>
      <w:r>
        <w:rPr>
          <w:spacing w:val="-6"/>
          <w:sz w:val="24"/>
        </w:rPr>
        <w:t xml:space="preserve">сборных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элементов. Сборно-монолитные перекрытия. Формы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скатных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крыш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элементы.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Крыши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наслонными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стропилами.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387"/>
        <w:rPr>
          <w:sz w:val="24"/>
        </w:rPr>
      </w:pPr>
      <w:r>
        <w:rPr>
          <w:spacing w:val="-6"/>
          <w:sz w:val="24"/>
        </w:rPr>
        <w:t>Пологие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плоские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совмещенные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раздельные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покрытия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гражданских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зданий: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конст- рукция, </w:t>
      </w:r>
      <w:r>
        <w:rPr>
          <w:spacing w:val="-7"/>
          <w:sz w:val="24"/>
        </w:rPr>
        <w:t xml:space="preserve">уклоны, </w:t>
      </w:r>
      <w:r>
        <w:rPr>
          <w:spacing w:val="-6"/>
          <w:sz w:val="24"/>
        </w:rPr>
        <w:t xml:space="preserve">кровля, отвод </w:t>
      </w:r>
      <w:r>
        <w:rPr>
          <w:spacing w:val="-7"/>
          <w:sz w:val="24"/>
        </w:rPr>
        <w:t>атмосферных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вод.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7"/>
          <w:sz w:val="24"/>
        </w:rPr>
        <w:t xml:space="preserve">Объемно-планировочные </w:t>
      </w:r>
      <w:r>
        <w:rPr>
          <w:sz w:val="24"/>
        </w:rPr>
        <w:t xml:space="preserve">и </w:t>
      </w:r>
      <w:r>
        <w:rPr>
          <w:spacing w:val="-6"/>
          <w:sz w:val="24"/>
        </w:rPr>
        <w:t>конструктивные решения промышленных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Фундаменты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многоэтажных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каркасных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зданий.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Детали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цоколя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наружных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стен.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240" w:left="1240" w:header="0" w:footer="978" w:gutter="0"/>
          <w:cols w:space="720"/>
        </w:sectPr>
      </w:pP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66"/>
        <w:rPr>
          <w:sz w:val="24"/>
        </w:rPr>
      </w:pPr>
      <w:r>
        <w:rPr>
          <w:spacing w:val="-7"/>
          <w:sz w:val="24"/>
        </w:rPr>
        <w:lastRenderedPageBreak/>
        <w:t xml:space="preserve">Основания. Естественные основания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физические характеристики.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Горизонтальные </w:t>
      </w:r>
      <w:r>
        <w:rPr>
          <w:spacing w:val="-6"/>
          <w:sz w:val="24"/>
        </w:rPr>
        <w:t>несущие элементы ж/бетонного каркаса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Железобетонные </w:t>
      </w:r>
      <w:r>
        <w:rPr>
          <w:spacing w:val="-6"/>
          <w:sz w:val="24"/>
        </w:rPr>
        <w:t xml:space="preserve">подкрановые </w:t>
      </w:r>
      <w:r>
        <w:rPr>
          <w:sz w:val="24"/>
        </w:rPr>
        <w:t xml:space="preserve">и </w:t>
      </w:r>
      <w:r>
        <w:rPr>
          <w:spacing w:val="-6"/>
          <w:sz w:val="24"/>
        </w:rPr>
        <w:t>обвязочные</w:t>
      </w:r>
      <w:r>
        <w:rPr>
          <w:spacing w:val="-40"/>
          <w:sz w:val="24"/>
        </w:rPr>
        <w:t xml:space="preserve"> </w:t>
      </w:r>
      <w:r>
        <w:rPr>
          <w:spacing w:val="-6"/>
          <w:sz w:val="24"/>
        </w:rPr>
        <w:t>балки.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5"/>
          <w:sz w:val="24"/>
        </w:rPr>
        <w:t xml:space="preserve">Общие </w:t>
      </w:r>
      <w:r>
        <w:rPr>
          <w:spacing w:val="-7"/>
          <w:sz w:val="24"/>
        </w:rPr>
        <w:t xml:space="preserve">сведения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стальных конструкциях </w:t>
      </w:r>
      <w:r>
        <w:rPr>
          <w:spacing w:val="-6"/>
          <w:sz w:val="24"/>
        </w:rPr>
        <w:t>промышленных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Пространственные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покрытия.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Полы </w:t>
      </w:r>
      <w:r>
        <w:rPr>
          <w:spacing w:val="-6"/>
          <w:sz w:val="24"/>
        </w:rPr>
        <w:t>промышленных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Назначение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конструкции фонарей промышленных зданий.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Требования </w:t>
      </w:r>
      <w:r>
        <w:rPr>
          <w:sz w:val="24"/>
        </w:rPr>
        <w:t xml:space="preserve">к </w:t>
      </w:r>
      <w:r>
        <w:rPr>
          <w:spacing w:val="-7"/>
          <w:sz w:val="24"/>
        </w:rPr>
        <w:t xml:space="preserve">освещенности </w:t>
      </w:r>
      <w:r>
        <w:rPr>
          <w:sz w:val="24"/>
        </w:rPr>
        <w:t>и</w:t>
      </w:r>
      <w:r>
        <w:rPr>
          <w:spacing w:val="-44"/>
          <w:sz w:val="24"/>
        </w:rPr>
        <w:t xml:space="preserve"> </w:t>
      </w:r>
      <w:r>
        <w:rPr>
          <w:spacing w:val="-6"/>
          <w:sz w:val="24"/>
        </w:rPr>
        <w:t xml:space="preserve">способы освещения </w:t>
      </w:r>
      <w:r>
        <w:rPr>
          <w:spacing w:val="-7"/>
          <w:sz w:val="24"/>
        </w:rPr>
        <w:t xml:space="preserve">производственных </w:t>
      </w:r>
      <w:r>
        <w:rPr>
          <w:spacing w:val="-6"/>
          <w:sz w:val="24"/>
        </w:rPr>
        <w:t>помещений.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Строительные элементы </w:t>
      </w:r>
      <w:r>
        <w:rPr>
          <w:spacing w:val="-7"/>
          <w:sz w:val="24"/>
        </w:rPr>
        <w:t>санитарно-технического оборудования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здания.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Общие </w:t>
      </w:r>
      <w:r>
        <w:rPr>
          <w:spacing w:val="-7"/>
          <w:sz w:val="24"/>
        </w:rPr>
        <w:t xml:space="preserve">сведения </w:t>
      </w:r>
      <w:r>
        <w:rPr>
          <w:sz w:val="24"/>
        </w:rPr>
        <w:t xml:space="preserve">о </w:t>
      </w:r>
      <w:r>
        <w:rPr>
          <w:spacing w:val="-7"/>
          <w:sz w:val="24"/>
        </w:rPr>
        <w:t xml:space="preserve">сельскохозяйственных производственных </w:t>
      </w:r>
      <w:r>
        <w:rPr>
          <w:spacing w:val="-6"/>
          <w:sz w:val="24"/>
        </w:rPr>
        <w:t xml:space="preserve">зданиях </w:t>
      </w:r>
      <w:r>
        <w:rPr>
          <w:sz w:val="24"/>
        </w:rPr>
        <w:t>и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сооружениях.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>Классификация строительных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конструкций.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свойства материалов </w:t>
      </w:r>
      <w:r>
        <w:rPr>
          <w:spacing w:val="-7"/>
          <w:sz w:val="24"/>
        </w:rPr>
        <w:t>строительных</w:t>
      </w:r>
      <w:r>
        <w:rPr>
          <w:spacing w:val="-41"/>
          <w:sz w:val="24"/>
        </w:rPr>
        <w:t xml:space="preserve"> </w:t>
      </w:r>
      <w:r>
        <w:rPr>
          <w:spacing w:val="-7"/>
          <w:sz w:val="24"/>
        </w:rPr>
        <w:t>конструкций.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Требования </w:t>
      </w:r>
      <w:r>
        <w:rPr>
          <w:sz w:val="24"/>
        </w:rPr>
        <w:t xml:space="preserve">к </w:t>
      </w:r>
      <w:r>
        <w:rPr>
          <w:spacing w:val="-7"/>
          <w:sz w:val="24"/>
        </w:rPr>
        <w:t>строительным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конструкциям.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Характеристика </w:t>
      </w:r>
      <w:r>
        <w:rPr>
          <w:spacing w:val="-6"/>
          <w:sz w:val="24"/>
        </w:rPr>
        <w:t xml:space="preserve">железобетона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бетона.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Классификация </w:t>
      </w:r>
      <w:r>
        <w:rPr>
          <w:spacing w:val="-6"/>
          <w:sz w:val="24"/>
        </w:rPr>
        <w:t xml:space="preserve">нагрузок,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 xml:space="preserve">назначение, </w:t>
      </w:r>
      <w:r>
        <w:rPr>
          <w:spacing w:val="-7"/>
          <w:sz w:val="24"/>
        </w:rPr>
        <w:t xml:space="preserve">действующих </w:t>
      </w:r>
      <w:r>
        <w:rPr>
          <w:sz w:val="24"/>
        </w:rPr>
        <w:t xml:space="preserve">на </w:t>
      </w:r>
      <w:r>
        <w:rPr>
          <w:spacing w:val="-7"/>
          <w:sz w:val="24"/>
        </w:rPr>
        <w:t>строительные</w:t>
      </w:r>
      <w:r>
        <w:rPr>
          <w:spacing w:val="-40"/>
          <w:sz w:val="24"/>
        </w:rPr>
        <w:t xml:space="preserve"> </w:t>
      </w:r>
      <w:r>
        <w:rPr>
          <w:spacing w:val="-7"/>
          <w:sz w:val="24"/>
        </w:rPr>
        <w:t>конструкции.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Нормативные нагрузки </w:t>
      </w:r>
      <w:r>
        <w:rPr>
          <w:sz w:val="24"/>
        </w:rPr>
        <w:t xml:space="preserve">и </w:t>
      </w:r>
      <w:r>
        <w:rPr>
          <w:spacing w:val="-4"/>
          <w:sz w:val="24"/>
        </w:rPr>
        <w:t>их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виды.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Единицы измерения, используемые </w:t>
      </w:r>
      <w:r>
        <w:rPr>
          <w:spacing w:val="-4"/>
          <w:sz w:val="24"/>
        </w:rPr>
        <w:t xml:space="preserve">при </w:t>
      </w:r>
      <w:r>
        <w:rPr>
          <w:spacing w:val="-7"/>
          <w:sz w:val="24"/>
        </w:rPr>
        <w:t>расчетах строительных</w:t>
      </w:r>
      <w:r>
        <w:rPr>
          <w:spacing w:val="-39"/>
          <w:sz w:val="24"/>
        </w:rPr>
        <w:t xml:space="preserve"> </w:t>
      </w:r>
      <w:r>
        <w:rPr>
          <w:spacing w:val="-6"/>
          <w:sz w:val="24"/>
        </w:rPr>
        <w:t>конструкций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простейшие конструкции стальных колонн.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 xml:space="preserve">и </w:t>
      </w:r>
      <w:r>
        <w:rPr>
          <w:spacing w:val="-6"/>
          <w:sz w:val="24"/>
        </w:rPr>
        <w:t>простейшие конструкции</w:t>
      </w:r>
      <w:r>
        <w:rPr>
          <w:spacing w:val="-45"/>
          <w:sz w:val="24"/>
        </w:rPr>
        <w:t xml:space="preserve">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колонн.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простейшие конструкции кирпичных столбов.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spacing w:before="1"/>
        <w:rPr>
          <w:sz w:val="24"/>
        </w:rPr>
      </w:pPr>
      <w:r>
        <w:rPr>
          <w:spacing w:val="-6"/>
          <w:sz w:val="24"/>
        </w:rPr>
        <w:t xml:space="preserve">Каменная кладка, выполняемая </w:t>
      </w:r>
      <w:r>
        <w:rPr>
          <w:sz w:val="24"/>
        </w:rPr>
        <w:t xml:space="preserve">в </w:t>
      </w:r>
      <w:r>
        <w:rPr>
          <w:spacing w:val="-5"/>
          <w:sz w:val="24"/>
        </w:rPr>
        <w:t>зимнее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>время.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Область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распространения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конструкции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сплошных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стальных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балок.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 xml:space="preserve">и </w:t>
      </w:r>
      <w:r>
        <w:rPr>
          <w:spacing w:val="-6"/>
          <w:sz w:val="24"/>
        </w:rPr>
        <w:t>простейшие конструкции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 xml:space="preserve">железобетонных </w:t>
      </w:r>
      <w:r>
        <w:rPr>
          <w:spacing w:val="-6"/>
          <w:sz w:val="24"/>
        </w:rPr>
        <w:t>балок.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Стальные фермы. Область </w:t>
      </w:r>
      <w:r>
        <w:rPr>
          <w:spacing w:val="-7"/>
          <w:sz w:val="24"/>
        </w:rPr>
        <w:t xml:space="preserve">распространения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 xml:space="preserve">простейшие </w:t>
      </w:r>
      <w:r>
        <w:rPr>
          <w:spacing w:val="-7"/>
          <w:sz w:val="24"/>
        </w:rPr>
        <w:t>конструкции.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Простейшие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строительные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фермы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элементы.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ind w:right="266"/>
        <w:rPr>
          <w:sz w:val="24"/>
        </w:rPr>
      </w:pPr>
      <w:r>
        <w:rPr>
          <w:spacing w:val="-6"/>
          <w:sz w:val="24"/>
        </w:rPr>
        <w:t>Простейшие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конструкции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каркасов.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Стальные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рамы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применение.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 xml:space="preserve">Железобе- </w:t>
      </w:r>
      <w:r>
        <w:rPr>
          <w:spacing w:val="-6"/>
          <w:sz w:val="24"/>
        </w:rPr>
        <w:t>тонные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рамы.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Номенклатура основных типовых железобетонных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ферм.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Арки,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 xml:space="preserve">характеристика </w:t>
      </w:r>
      <w:r>
        <w:rPr>
          <w:sz w:val="24"/>
        </w:rPr>
        <w:t>и</w:t>
      </w:r>
      <w:r>
        <w:rPr>
          <w:spacing w:val="-38"/>
          <w:sz w:val="24"/>
        </w:rPr>
        <w:t xml:space="preserve"> </w:t>
      </w:r>
      <w:r>
        <w:rPr>
          <w:spacing w:val="-6"/>
          <w:sz w:val="24"/>
        </w:rPr>
        <w:t>назначение.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Основания. Естественные основания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 xml:space="preserve">их </w:t>
      </w:r>
      <w:r>
        <w:rPr>
          <w:spacing w:val="-6"/>
          <w:sz w:val="24"/>
        </w:rPr>
        <w:t>физические характеристики.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Механические характеристики </w:t>
      </w:r>
      <w:r>
        <w:rPr>
          <w:spacing w:val="-6"/>
          <w:sz w:val="24"/>
        </w:rPr>
        <w:t>грунтов. Расчетные сопротивления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грунта.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5"/>
          <w:sz w:val="24"/>
        </w:rPr>
        <w:t xml:space="preserve">Что </w:t>
      </w:r>
      <w:r>
        <w:rPr>
          <w:spacing w:val="-6"/>
          <w:sz w:val="24"/>
        </w:rPr>
        <w:t>такое осадки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фундамента?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7"/>
          <w:sz w:val="24"/>
        </w:rPr>
        <w:t xml:space="preserve">Искусственные </w:t>
      </w:r>
      <w:r>
        <w:rPr>
          <w:spacing w:val="-6"/>
          <w:sz w:val="24"/>
        </w:rPr>
        <w:t>основания. Замена слабых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грунтов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Глубинные </w:t>
      </w:r>
      <w:r>
        <w:rPr>
          <w:spacing w:val="-7"/>
          <w:sz w:val="24"/>
        </w:rPr>
        <w:t xml:space="preserve">уплотнения </w:t>
      </w:r>
      <w:r>
        <w:rPr>
          <w:spacing w:val="-6"/>
          <w:sz w:val="24"/>
        </w:rPr>
        <w:t xml:space="preserve">грунтов </w:t>
      </w:r>
      <w:r>
        <w:rPr>
          <w:spacing w:val="-4"/>
          <w:sz w:val="24"/>
        </w:rPr>
        <w:t>под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фундаменты.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Методы закрепления грунтов </w:t>
      </w:r>
      <w:r>
        <w:rPr>
          <w:sz w:val="24"/>
        </w:rPr>
        <w:t xml:space="preserve">и </w:t>
      </w:r>
      <w:r>
        <w:rPr>
          <w:spacing w:val="-4"/>
          <w:sz w:val="24"/>
        </w:rPr>
        <w:t>их</w:t>
      </w:r>
      <w:r>
        <w:rPr>
          <w:spacing w:val="-44"/>
          <w:sz w:val="24"/>
        </w:rPr>
        <w:t xml:space="preserve"> </w:t>
      </w:r>
      <w:r>
        <w:rPr>
          <w:spacing w:val="-5"/>
          <w:sz w:val="24"/>
        </w:rPr>
        <w:t>суть.</w:t>
      </w:r>
    </w:p>
    <w:p w:rsidR="006762D6" w:rsidRDefault="006762D6">
      <w:pPr>
        <w:pStyle w:val="a5"/>
        <w:numPr>
          <w:ilvl w:val="0"/>
          <w:numId w:val="2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Влияние геологических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гидрологических </w:t>
      </w:r>
      <w:r>
        <w:rPr>
          <w:spacing w:val="-6"/>
          <w:sz w:val="24"/>
        </w:rPr>
        <w:t xml:space="preserve">факторов </w:t>
      </w:r>
      <w:r>
        <w:rPr>
          <w:spacing w:val="-5"/>
          <w:sz w:val="24"/>
        </w:rPr>
        <w:t>при</w:t>
      </w:r>
      <w:r>
        <w:rPr>
          <w:spacing w:val="-44"/>
          <w:sz w:val="24"/>
        </w:rPr>
        <w:t xml:space="preserve"> </w:t>
      </w:r>
      <w:r>
        <w:rPr>
          <w:spacing w:val="-7"/>
          <w:sz w:val="24"/>
        </w:rPr>
        <w:t xml:space="preserve">заложении </w:t>
      </w:r>
      <w:r>
        <w:rPr>
          <w:spacing w:val="-6"/>
          <w:sz w:val="24"/>
        </w:rPr>
        <w:t>фундаментов.</w:t>
      </w:r>
    </w:p>
    <w:p w:rsidR="006762D6" w:rsidRDefault="006762D6">
      <w:pPr>
        <w:pStyle w:val="a3"/>
        <w:ind w:left="0" w:firstLine="0"/>
      </w:pPr>
    </w:p>
    <w:p w:rsidR="006762D6" w:rsidRDefault="006762D6">
      <w:pPr>
        <w:pStyle w:val="a3"/>
        <w:ind w:left="462" w:firstLine="0"/>
      </w:pPr>
      <w:r>
        <w:t>Тема 3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4"/>
        <w:rPr>
          <w:sz w:val="24"/>
        </w:rPr>
      </w:pPr>
      <w:r>
        <w:rPr>
          <w:spacing w:val="-6"/>
          <w:sz w:val="24"/>
        </w:rPr>
        <w:t xml:space="preserve">Какой документ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строительстве </w:t>
      </w:r>
      <w:r>
        <w:rPr>
          <w:spacing w:val="-6"/>
          <w:sz w:val="24"/>
        </w:rPr>
        <w:t xml:space="preserve">является основным нормативным? Какие документы считаются проектными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технологии?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Назовите основные периоды </w:t>
      </w:r>
      <w:r>
        <w:rPr>
          <w:spacing w:val="-4"/>
          <w:sz w:val="24"/>
        </w:rPr>
        <w:t xml:space="preserve">при </w:t>
      </w:r>
      <w:r>
        <w:rPr>
          <w:spacing w:val="-7"/>
          <w:sz w:val="24"/>
        </w:rPr>
        <w:t>организации строительного</w:t>
      </w:r>
      <w:r>
        <w:rPr>
          <w:spacing w:val="-40"/>
          <w:sz w:val="24"/>
        </w:rPr>
        <w:t xml:space="preserve"> </w:t>
      </w:r>
      <w:r>
        <w:rPr>
          <w:spacing w:val="-7"/>
          <w:sz w:val="24"/>
        </w:rPr>
        <w:t>производства.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</w:t>
      </w:r>
      <w:r>
        <w:rPr>
          <w:spacing w:val="-5"/>
          <w:sz w:val="24"/>
        </w:rPr>
        <w:t xml:space="preserve">этапы </w:t>
      </w:r>
      <w:r>
        <w:rPr>
          <w:spacing w:val="-7"/>
          <w:sz w:val="24"/>
        </w:rPr>
        <w:t>технологического проектирования строительных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процессов.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назначение </w:t>
      </w:r>
      <w:r>
        <w:rPr>
          <w:spacing w:val="-7"/>
          <w:sz w:val="24"/>
        </w:rPr>
        <w:t xml:space="preserve">технологических </w:t>
      </w:r>
      <w:r>
        <w:rPr>
          <w:spacing w:val="-5"/>
          <w:sz w:val="24"/>
        </w:rPr>
        <w:t xml:space="preserve">карт, </w:t>
      </w:r>
      <w:r>
        <w:rPr>
          <w:spacing w:val="-4"/>
          <w:sz w:val="24"/>
        </w:rPr>
        <w:t>их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состав?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Перечислите способы производства </w:t>
      </w:r>
      <w:r>
        <w:rPr>
          <w:spacing w:val="-7"/>
          <w:sz w:val="24"/>
        </w:rPr>
        <w:t>строительно-монтажных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работ.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Перечислите предприятия, выступающие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качестве заказчика. Каковы функции заказ- чика? Каковы функции </w:t>
      </w:r>
      <w:r>
        <w:rPr>
          <w:spacing w:val="-7"/>
          <w:sz w:val="24"/>
        </w:rPr>
        <w:t xml:space="preserve">генподрядчика? </w:t>
      </w:r>
      <w:r>
        <w:rPr>
          <w:spacing w:val="-6"/>
          <w:sz w:val="24"/>
        </w:rPr>
        <w:t>Каковы функции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субподрядчика?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1"/>
        <w:rPr>
          <w:sz w:val="24"/>
        </w:rPr>
      </w:pPr>
      <w:r>
        <w:rPr>
          <w:spacing w:val="-6"/>
          <w:sz w:val="24"/>
        </w:rPr>
        <w:t xml:space="preserve">Приведите определение ПОС, </w:t>
      </w:r>
      <w:r>
        <w:rPr>
          <w:spacing w:val="-5"/>
          <w:sz w:val="24"/>
        </w:rPr>
        <w:t xml:space="preserve">цель его </w:t>
      </w:r>
      <w:r>
        <w:rPr>
          <w:spacing w:val="-6"/>
          <w:sz w:val="24"/>
        </w:rPr>
        <w:t xml:space="preserve">разработки. Перечислите исходные документы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разработки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ПОС.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1"/>
        <w:rPr>
          <w:sz w:val="24"/>
        </w:rPr>
      </w:pPr>
      <w:r>
        <w:rPr>
          <w:spacing w:val="-6"/>
          <w:sz w:val="24"/>
        </w:rPr>
        <w:t xml:space="preserve">Приведите определение ППР, </w:t>
      </w:r>
      <w:r>
        <w:rPr>
          <w:spacing w:val="-5"/>
          <w:sz w:val="24"/>
        </w:rPr>
        <w:t xml:space="preserve">цель его </w:t>
      </w:r>
      <w:r>
        <w:rPr>
          <w:spacing w:val="-6"/>
          <w:sz w:val="24"/>
        </w:rPr>
        <w:t xml:space="preserve">разработки. Перечислите исходные документы </w:t>
      </w:r>
      <w:r>
        <w:rPr>
          <w:spacing w:val="-5"/>
          <w:sz w:val="24"/>
        </w:rPr>
        <w:t xml:space="preserve">для </w:t>
      </w:r>
      <w:r>
        <w:rPr>
          <w:spacing w:val="-6"/>
          <w:sz w:val="24"/>
        </w:rPr>
        <w:t>разработки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ППР.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2"/>
        <w:rPr>
          <w:sz w:val="24"/>
        </w:rPr>
      </w:pPr>
      <w:r>
        <w:rPr>
          <w:spacing w:val="-6"/>
          <w:sz w:val="24"/>
        </w:rPr>
        <w:t xml:space="preserve">Какова сущность </w:t>
      </w:r>
      <w:r>
        <w:rPr>
          <w:spacing w:val="-7"/>
          <w:sz w:val="24"/>
        </w:rPr>
        <w:t xml:space="preserve">строительных </w:t>
      </w:r>
      <w:r>
        <w:rPr>
          <w:spacing w:val="-6"/>
          <w:sz w:val="24"/>
        </w:rPr>
        <w:t xml:space="preserve">потоков? Перечислите основные методы поточного </w:t>
      </w:r>
      <w:r>
        <w:rPr>
          <w:spacing w:val="-7"/>
          <w:sz w:val="24"/>
        </w:rPr>
        <w:t xml:space="preserve">производства. </w:t>
      </w:r>
      <w:r>
        <w:rPr>
          <w:spacing w:val="-6"/>
          <w:sz w:val="24"/>
        </w:rPr>
        <w:t>Перечислите параметры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потока.</w:t>
      </w:r>
    </w:p>
    <w:p w:rsidR="006762D6" w:rsidRDefault="006762D6">
      <w:pPr>
        <w:rPr>
          <w:sz w:val="24"/>
        </w:rPr>
        <w:sectPr w:rsidR="006762D6">
          <w:pgSz w:w="11910" w:h="16840"/>
          <w:pgMar w:top="1040" w:right="740" w:bottom="1240" w:left="1240" w:header="0" w:footer="978" w:gutter="0"/>
          <w:cols w:space="720"/>
        </w:sectPr>
      </w:pP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66"/>
        <w:rPr>
          <w:sz w:val="24"/>
        </w:rPr>
      </w:pPr>
      <w:r>
        <w:rPr>
          <w:spacing w:val="-6"/>
          <w:sz w:val="24"/>
        </w:rPr>
        <w:lastRenderedPageBreak/>
        <w:t xml:space="preserve">Каков состав </w:t>
      </w:r>
      <w:r>
        <w:rPr>
          <w:sz w:val="24"/>
        </w:rPr>
        <w:t>и</w:t>
      </w:r>
      <w:r>
        <w:rPr>
          <w:spacing w:val="-42"/>
          <w:sz w:val="24"/>
        </w:rPr>
        <w:t xml:space="preserve"> </w:t>
      </w:r>
      <w:r>
        <w:rPr>
          <w:spacing w:val="-6"/>
          <w:sz w:val="24"/>
        </w:rPr>
        <w:t>назначение календарного плана?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Какова </w:t>
      </w:r>
      <w:r>
        <w:rPr>
          <w:spacing w:val="-7"/>
          <w:sz w:val="24"/>
        </w:rPr>
        <w:t xml:space="preserve">последовательность </w:t>
      </w:r>
      <w:r>
        <w:rPr>
          <w:spacing w:val="-6"/>
          <w:sz w:val="24"/>
        </w:rPr>
        <w:t xml:space="preserve">выполнения работ </w:t>
      </w:r>
      <w:r>
        <w:rPr>
          <w:sz w:val="24"/>
        </w:rPr>
        <w:t>на</w:t>
      </w:r>
      <w:r>
        <w:rPr>
          <w:spacing w:val="-36"/>
          <w:sz w:val="24"/>
        </w:rPr>
        <w:t xml:space="preserve"> </w:t>
      </w:r>
      <w:r>
        <w:rPr>
          <w:spacing w:val="-6"/>
          <w:sz w:val="24"/>
        </w:rPr>
        <w:t>объекте.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 </w:t>
      </w:r>
      <w:r>
        <w:rPr>
          <w:spacing w:val="-7"/>
          <w:sz w:val="24"/>
        </w:rPr>
        <w:t xml:space="preserve">определяется продолжительность </w:t>
      </w:r>
      <w:r>
        <w:rPr>
          <w:sz w:val="24"/>
        </w:rPr>
        <w:t xml:space="preserve">и </w:t>
      </w:r>
      <w:r>
        <w:rPr>
          <w:spacing w:val="-6"/>
          <w:sz w:val="24"/>
        </w:rPr>
        <w:t>сроки</w:t>
      </w:r>
      <w:r>
        <w:rPr>
          <w:spacing w:val="-35"/>
          <w:sz w:val="24"/>
        </w:rPr>
        <w:t xml:space="preserve"> </w:t>
      </w:r>
      <w:r>
        <w:rPr>
          <w:spacing w:val="-6"/>
          <w:sz w:val="24"/>
        </w:rPr>
        <w:t>работ?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spacing w:before="1"/>
        <w:ind w:right="104"/>
        <w:rPr>
          <w:sz w:val="24"/>
        </w:rPr>
      </w:pPr>
      <w:r>
        <w:rPr>
          <w:spacing w:val="-6"/>
          <w:sz w:val="24"/>
        </w:rPr>
        <w:t xml:space="preserve">Как осуществляется составление графика движения рабочих? Приведите расчет коэф- </w:t>
      </w:r>
      <w:r>
        <w:rPr>
          <w:spacing w:val="-7"/>
          <w:sz w:val="24"/>
        </w:rPr>
        <w:t xml:space="preserve">фициента неравномерности </w:t>
      </w:r>
      <w:r>
        <w:rPr>
          <w:spacing w:val="-6"/>
          <w:sz w:val="24"/>
        </w:rPr>
        <w:t>движения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рабочих.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назначение </w:t>
      </w:r>
      <w:r>
        <w:rPr>
          <w:spacing w:val="-7"/>
          <w:sz w:val="24"/>
        </w:rPr>
        <w:t xml:space="preserve">стройгенпланов.Какие </w:t>
      </w:r>
      <w:r>
        <w:rPr>
          <w:spacing w:val="-5"/>
          <w:sz w:val="24"/>
        </w:rPr>
        <w:t xml:space="preserve">виды </w:t>
      </w:r>
      <w:r>
        <w:rPr>
          <w:spacing w:val="-7"/>
          <w:sz w:val="24"/>
        </w:rPr>
        <w:t xml:space="preserve">стройгенпланов </w:t>
      </w:r>
      <w:r>
        <w:rPr>
          <w:spacing w:val="-5"/>
          <w:sz w:val="24"/>
        </w:rPr>
        <w:t>Вы</w:t>
      </w:r>
      <w:r>
        <w:rPr>
          <w:spacing w:val="-41"/>
          <w:sz w:val="24"/>
        </w:rPr>
        <w:t xml:space="preserve"> </w:t>
      </w:r>
      <w:r>
        <w:rPr>
          <w:spacing w:val="-6"/>
          <w:sz w:val="24"/>
        </w:rPr>
        <w:t>знаете?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Каковы основные принципы проектирования</w:t>
      </w:r>
      <w:r>
        <w:rPr>
          <w:spacing w:val="-37"/>
          <w:sz w:val="24"/>
        </w:rPr>
        <w:t xml:space="preserve"> </w:t>
      </w:r>
      <w:r>
        <w:rPr>
          <w:spacing w:val="-7"/>
          <w:sz w:val="24"/>
        </w:rPr>
        <w:t>стройгенпланов.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8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</w:t>
      </w:r>
      <w:r>
        <w:rPr>
          <w:spacing w:val="-4"/>
          <w:sz w:val="24"/>
        </w:rPr>
        <w:t xml:space="preserve">на </w:t>
      </w:r>
      <w:r>
        <w:rPr>
          <w:spacing w:val="-7"/>
          <w:sz w:val="24"/>
        </w:rPr>
        <w:t xml:space="preserve">стройгенплане </w:t>
      </w:r>
      <w:r>
        <w:rPr>
          <w:spacing w:val="-6"/>
          <w:sz w:val="24"/>
        </w:rPr>
        <w:t xml:space="preserve">строи- </w:t>
      </w:r>
      <w:r>
        <w:rPr>
          <w:spacing w:val="-7"/>
          <w:sz w:val="24"/>
        </w:rPr>
        <w:t xml:space="preserve">тельных </w:t>
      </w:r>
      <w:r>
        <w:rPr>
          <w:spacing w:val="-6"/>
          <w:sz w:val="24"/>
        </w:rPr>
        <w:t xml:space="preserve">машин </w:t>
      </w:r>
      <w:r>
        <w:rPr>
          <w:sz w:val="24"/>
        </w:rPr>
        <w:t>и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механизмов.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3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7"/>
          <w:sz w:val="24"/>
        </w:rPr>
        <w:t xml:space="preserve">размещения </w:t>
      </w:r>
      <w:r>
        <w:rPr>
          <w:sz w:val="24"/>
        </w:rPr>
        <w:t xml:space="preserve">на </w:t>
      </w:r>
      <w:r>
        <w:rPr>
          <w:spacing w:val="-7"/>
          <w:sz w:val="24"/>
        </w:rPr>
        <w:t xml:space="preserve">стройгенплане </w:t>
      </w:r>
      <w:r>
        <w:rPr>
          <w:spacing w:val="-6"/>
          <w:sz w:val="24"/>
        </w:rPr>
        <w:t xml:space="preserve">времен- </w:t>
      </w:r>
      <w:r>
        <w:rPr>
          <w:spacing w:val="-5"/>
          <w:sz w:val="24"/>
        </w:rPr>
        <w:t xml:space="preserve">ных </w:t>
      </w:r>
      <w:r>
        <w:rPr>
          <w:spacing w:val="-6"/>
          <w:sz w:val="24"/>
        </w:rPr>
        <w:t xml:space="preserve">зданий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сооружений.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Каковы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проектирования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размещения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дорог.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</w:t>
      </w:r>
      <w:r>
        <w:rPr>
          <w:spacing w:val="-7"/>
          <w:sz w:val="24"/>
        </w:rPr>
        <w:t>временного</w:t>
      </w:r>
      <w:r>
        <w:rPr>
          <w:spacing w:val="-35"/>
          <w:sz w:val="24"/>
        </w:rPr>
        <w:t xml:space="preserve"> </w:t>
      </w:r>
      <w:r>
        <w:rPr>
          <w:spacing w:val="-7"/>
          <w:sz w:val="24"/>
        </w:rPr>
        <w:t>электроснабжения.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Каковы основные принципы проектирования </w:t>
      </w:r>
      <w:r>
        <w:rPr>
          <w:sz w:val="24"/>
        </w:rPr>
        <w:t xml:space="preserve">и </w:t>
      </w:r>
      <w:r>
        <w:rPr>
          <w:spacing w:val="-7"/>
          <w:sz w:val="24"/>
        </w:rPr>
        <w:t>размещения временного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водоснабжения.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ind w:right="107"/>
        <w:rPr>
          <w:sz w:val="24"/>
        </w:rPr>
      </w:pPr>
      <w:r>
        <w:rPr>
          <w:spacing w:val="-6"/>
          <w:sz w:val="24"/>
        </w:rPr>
        <w:t xml:space="preserve">Каковы основные принципы </w:t>
      </w:r>
      <w:r>
        <w:rPr>
          <w:spacing w:val="-7"/>
          <w:sz w:val="24"/>
        </w:rPr>
        <w:t xml:space="preserve">проектирования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размещения временного </w:t>
      </w:r>
      <w:r>
        <w:rPr>
          <w:spacing w:val="-7"/>
          <w:sz w:val="24"/>
        </w:rPr>
        <w:t xml:space="preserve">теплоснабже- </w:t>
      </w:r>
      <w:r>
        <w:rPr>
          <w:spacing w:val="-6"/>
          <w:sz w:val="24"/>
        </w:rPr>
        <w:t>ния.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 xml:space="preserve">Каково обеспечение </w:t>
      </w:r>
      <w:r>
        <w:rPr>
          <w:spacing w:val="-7"/>
          <w:sz w:val="24"/>
        </w:rPr>
        <w:t xml:space="preserve">строительства </w:t>
      </w:r>
      <w:r>
        <w:rPr>
          <w:spacing w:val="-6"/>
          <w:sz w:val="24"/>
        </w:rPr>
        <w:t xml:space="preserve">сжатым воздухом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6"/>
          <w:sz w:val="24"/>
        </w:rPr>
        <w:t>кислородом.</w:t>
      </w:r>
    </w:p>
    <w:p w:rsidR="006762D6" w:rsidRDefault="006762D6">
      <w:pPr>
        <w:pStyle w:val="a5"/>
        <w:numPr>
          <w:ilvl w:val="0"/>
          <w:numId w:val="1"/>
        </w:numPr>
        <w:tabs>
          <w:tab w:val="left" w:pos="1182"/>
        </w:tabs>
        <w:rPr>
          <w:sz w:val="24"/>
        </w:rPr>
      </w:pPr>
      <w:r>
        <w:rPr>
          <w:spacing w:val="-6"/>
          <w:sz w:val="24"/>
        </w:rPr>
        <w:t>Перечислите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надзора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строительством.</w:t>
      </w:r>
    </w:p>
    <w:p w:rsidR="006762D6" w:rsidRPr="00D301F0" w:rsidRDefault="006762D6" w:rsidP="00D301F0">
      <w:pPr>
        <w:pStyle w:val="a5"/>
        <w:numPr>
          <w:ilvl w:val="0"/>
          <w:numId w:val="1"/>
        </w:numPr>
        <w:tabs>
          <w:tab w:val="left" w:pos="1182"/>
        </w:tabs>
        <w:ind w:right="105"/>
        <w:rPr>
          <w:sz w:val="24"/>
        </w:rPr>
        <w:sectPr w:rsidR="006762D6" w:rsidRPr="00D301F0">
          <w:pgSz w:w="11910" w:h="16840"/>
          <w:pgMar w:top="1040" w:right="740" w:bottom="1240" w:left="1240" w:header="0" w:footer="978" w:gutter="0"/>
          <w:cols w:space="720"/>
        </w:sectPr>
      </w:pPr>
      <w:r>
        <w:rPr>
          <w:spacing w:val="-6"/>
          <w:sz w:val="24"/>
        </w:rPr>
        <w:t xml:space="preserve">Приведите определение </w:t>
      </w:r>
      <w:r>
        <w:rPr>
          <w:spacing w:val="-7"/>
          <w:sz w:val="24"/>
        </w:rPr>
        <w:t xml:space="preserve">понятия «качество строительства». </w:t>
      </w:r>
      <w:r>
        <w:rPr>
          <w:spacing w:val="-6"/>
          <w:sz w:val="24"/>
        </w:rPr>
        <w:t xml:space="preserve">Перечислите основные </w:t>
      </w:r>
      <w:r>
        <w:rPr>
          <w:spacing w:val="-5"/>
          <w:sz w:val="24"/>
        </w:rPr>
        <w:t xml:space="preserve">ви- </w:t>
      </w:r>
      <w:r>
        <w:rPr>
          <w:spacing w:val="-4"/>
          <w:sz w:val="24"/>
        </w:rPr>
        <w:t xml:space="preserve">ды </w:t>
      </w:r>
      <w:r>
        <w:rPr>
          <w:spacing w:val="-6"/>
          <w:sz w:val="24"/>
        </w:rPr>
        <w:t xml:space="preserve">контроля качества </w:t>
      </w:r>
      <w:r>
        <w:rPr>
          <w:sz w:val="24"/>
        </w:rPr>
        <w:t>в</w:t>
      </w:r>
      <w:r>
        <w:rPr>
          <w:spacing w:val="-33"/>
          <w:sz w:val="24"/>
        </w:rPr>
        <w:t xml:space="preserve"> </w:t>
      </w:r>
      <w:r w:rsidR="00161C07">
        <w:rPr>
          <w:spacing w:val="-7"/>
          <w:sz w:val="24"/>
        </w:rPr>
        <w:t>строительств</w:t>
      </w:r>
    </w:p>
    <w:p w:rsidR="006762D6" w:rsidRDefault="006762D6" w:rsidP="003B260A">
      <w:pPr>
        <w:pStyle w:val="3"/>
        <w:spacing w:before="90"/>
        <w:ind w:left="0" w:right="605"/>
      </w:pPr>
    </w:p>
    <w:sectPr w:rsidR="006762D6" w:rsidSect="00B136F4">
      <w:pgSz w:w="11910" w:h="16840"/>
      <w:pgMar w:top="1040" w:right="740" w:bottom="1240" w:left="12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2B" w:rsidRDefault="00AF682B" w:rsidP="00B136F4">
      <w:r>
        <w:separator/>
      </w:r>
    </w:p>
  </w:endnote>
  <w:endnote w:type="continuationSeparator" w:id="0">
    <w:p w:rsidR="00AF682B" w:rsidRDefault="00AF682B" w:rsidP="00B1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AF682B">
    <w:pPr>
      <w:pStyle w:val="a3"/>
      <w:spacing w:line="14" w:lineRule="auto"/>
      <w:ind w:left="0" w:firstLine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5pt;margin-top:778.05pt;width:10pt;height:15.3pt;z-index:-2;mso-position-horizontal-relative:page;mso-position-vertical-relative:page" filled="f" stroked="f">
          <v:textbox inset="0,0,0,0">
            <w:txbxContent>
              <w:p w:rsidR="003B260A" w:rsidRDefault="003B260A">
                <w:pPr>
                  <w:pStyle w:val="a3"/>
                  <w:spacing w:before="10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F3533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AF682B">
    <w:pPr>
      <w:pStyle w:val="a3"/>
      <w:spacing w:line="14" w:lineRule="auto"/>
      <w:ind w:left="0" w:firstLine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3pt;margin-top:531.45pt;width:16pt;height:15.3pt;z-index:-1;mso-position-horizontal-relative:page;mso-position-vertical-relative:page" filled="f" stroked="f">
          <v:textbox inset="0,0,0,0">
            <w:txbxContent>
              <w:p w:rsidR="003B260A" w:rsidRDefault="003B260A">
                <w:pPr>
                  <w:pStyle w:val="a3"/>
                  <w:spacing w:before="10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F3533">
                  <w:rPr>
                    <w:noProof/>
                  </w:rPr>
                  <w:t>11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>
    <w:pPr>
      <w:pStyle w:val="a3"/>
      <w:spacing w:line="14" w:lineRule="auto"/>
      <w:ind w:left="0" w:firstLine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60A" w:rsidRDefault="003B260A"/>
  <w:p w:rsidR="003B260A" w:rsidRDefault="003B260A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2B" w:rsidRDefault="00AF682B" w:rsidP="00B136F4">
      <w:r>
        <w:separator/>
      </w:r>
    </w:p>
  </w:footnote>
  <w:footnote w:type="continuationSeparator" w:id="0">
    <w:p w:rsidR="00AF682B" w:rsidRDefault="00AF682B" w:rsidP="00B1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D7D"/>
    <w:multiLevelType w:val="multilevel"/>
    <w:tmpl w:val="BE0EA798"/>
    <w:lvl w:ilvl="0">
      <w:start w:val="1"/>
      <w:numFmt w:val="decimal"/>
      <w:lvlText w:val="%1."/>
      <w:lvlJc w:val="left"/>
      <w:pPr>
        <w:ind w:left="3638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3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4342" w:hanging="425"/>
      </w:pPr>
      <w:rPr>
        <w:rFonts w:hint="default"/>
      </w:rPr>
    </w:lvl>
    <w:lvl w:ilvl="3">
      <w:numFmt w:val="bullet"/>
      <w:lvlText w:val="•"/>
      <w:lvlJc w:val="left"/>
      <w:pPr>
        <w:ind w:left="5045" w:hanging="425"/>
      </w:pPr>
      <w:rPr>
        <w:rFonts w:hint="default"/>
      </w:rPr>
    </w:lvl>
    <w:lvl w:ilvl="4">
      <w:numFmt w:val="bullet"/>
      <w:lvlText w:val="•"/>
      <w:lvlJc w:val="left"/>
      <w:pPr>
        <w:ind w:left="5748" w:hanging="425"/>
      </w:pPr>
      <w:rPr>
        <w:rFonts w:hint="default"/>
      </w:rPr>
    </w:lvl>
    <w:lvl w:ilvl="5">
      <w:numFmt w:val="bullet"/>
      <w:lvlText w:val="•"/>
      <w:lvlJc w:val="left"/>
      <w:pPr>
        <w:ind w:left="6451" w:hanging="425"/>
      </w:pPr>
      <w:rPr>
        <w:rFonts w:hint="default"/>
      </w:rPr>
    </w:lvl>
    <w:lvl w:ilvl="6">
      <w:numFmt w:val="bullet"/>
      <w:lvlText w:val="•"/>
      <w:lvlJc w:val="left"/>
      <w:pPr>
        <w:ind w:left="7154" w:hanging="425"/>
      </w:pPr>
      <w:rPr>
        <w:rFonts w:hint="default"/>
      </w:rPr>
    </w:lvl>
    <w:lvl w:ilvl="7">
      <w:numFmt w:val="bullet"/>
      <w:lvlText w:val="•"/>
      <w:lvlJc w:val="left"/>
      <w:pPr>
        <w:ind w:left="7857" w:hanging="425"/>
      </w:pPr>
      <w:rPr>
        <w:rFonts w:hint="default"/>
      </w:rPr>
    </w:lvl>
    <w:lvl w:ilvl="8">
      <w:numFmt w:val="bullet"/>
      <w:lvlText w:val="•"/>
      <w:lvlJc w:val="left"/>
      <w:pPr>
        <w:ind w:left="8560" w:hanging="425"/>
      </w:pPr>
      <w:rPr>
        <w:rFonts w:hint="default"/>
      </w:rPr>
    </w:lvl>
  </w:abstractNum>
  <w:abstractNum w:abstractNumId="1">
    <w:nsid w:val="4D270CFE"/>
    <w:multiLevelType w:val="multilevel"/>
    <w:tmpl w:val="20B6544C"/>
    <w:lvl w:ilvl="0">
      <w:start w:val="4"/>
      <w:numFmt w:val="decimal"/>
      <w:lvlText w:val="%1"/>
      <w:lvlJc w:val="left"/>
      <w:pPr>
        <w:ind w:left="82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64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360"/>
      </w:pPr>
      <w:rPr>
        <w:rFonts w:hint="default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</w:rPr>
    </w:lvl>
    <w:lvl w:ilvl="5">
      <w:numFmt w:val="bullet"/>
      <w:lvlText w:val="•"/>
      <w:lvlJc w:val="left"/>
      <w:pPr>
        <w:ind w:left="5373" w:hanging="360"/>
      </w:pPr>
      <w:rPr>
        <w:rFonts w:hint="default"/>
      </w:rPr>
    </w:lvl>
    <w:lvl w:ilvl="6">
      <w:numFmt w:val="bullet"/>
      <w:lvlText w:val="•"/>
      <w:lvlJc w:val="left"/>
      <w:pPr>
        <w:ind w:left="6283" w:hanging="360"/>
      </w:pPr>
      <w:rPr>
        <w:rFonts w:hint="default"/>
      </w:rPr>
    </w:lvl>
    <w:lvl w:ilvl="7">
      <w:numFmt w:val="bullet"/>
      <w:lvlText w:val="•"/>
      <w:lvlJc w:val="left"/>
      <w:pPr>
        <w:ind w:left="7194" w:hanging="360"/>
      </w:pPr>
      <w:rPr>
        <w:rFonts w:hint="default"/>
      </w:rPr>
    </w:lvl>
    <w:lvl w:ilvl="8">
      <w:numFmt w:val="bullet"/>
      <w:lvlText w:val="•"/>
      <w:lvlJc w:val="left"/>
      <w:pPr>
        <w:ind w:left="8105" w:hanging="360"/>
      </w:pPr>
      <w:rPr>
        <w:rFonts w:hint="default"/>
      </w:rPr>
    </w:lvl>
  </w:abstractNum>
  <w:abstractNum w:abstractNumId="2">
    <w:nsid w:val="4FEE36BB"/>
    <w:multiLevelType w:val="multilevel"/>
    <w:tmpl w:val="451A7226"/>
    <w:lvl w:ilvl="0">
      <w:start w:val="3"/>
      <w:numFmt w:val="decimal"/>
      <w:lvlText w:val="%1"/>
      <w:lvlJc w:val="left"/>
      <w:pPr>
        <w:ind w:left="72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2569" w:hanging="420"/>
      </w:pPr>
      <w:rPr>
        <w:rFonts w:hint="default"/>
      </w:rPr>
    </w:lvl>
    <w:lvl w:ilvl="3">
      <w:numFmt w:val="bullet"/>
      <w:lvlText w:val="•"/>
      <w:lvlJc w:val="left"/>
      <w:pPr>
        <w:ind w:left="3493" w:hanging="420"/>
      </w:pPr>
      <w:rPr>
        <w:rFonts w:hint="default"/>
      </w:rPr>
    </w:lvl>
    <w:lvl w:ilvl="4">
      <w:numFmt w:val="bullet"/>
      <w:lvlText w:val="•"/>
      <w:lvlJc w:val="left"/>
      <w:pPr>
        <w:ind w:left="4418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19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3">
    <w:nsid w:val="6DB178C5"/>
    <w:multiLevelType w:val="hybridMultilevel"/>
    <w:tmpl w:val="FFFFFFFF"/>
    <w:lvl w:ilvl="0" w:tplc="DAB2962A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71C63274"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06E25D5E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6E00623C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FB06AF18">
      <w:numFmt w:val="bullet"/>
      <w:lvlText w:val="•"/>
      <w:lvlJc w:val="left"/>
      <w:pPr>
        <w:ind w:left="4678" w:hanging="360"/>
      </w:pPr>
      <w:rPr>
        <w:rFonts w:hint="default"/>
      </w:rPr>
    </w:lvl>
    <w:lvl w:ilvl="5" w:tplc="C32270D4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F1A84FE2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230AC2E8"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C8B8C646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4">
    <w:nsid w:val="6E1A3760"/>
    <w:multiLevelType w:val="hybridMultilevel"/>
    <w:tmpl w:val="FFFFFFFF"/>
    <w:lvl w:ilvl="0" w:tplc="5E1A67A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A4E7688">
      <w:start w:val="5"/>
      <w:numFmt w:val="decimal"/>
      <w:lvlText w:val="%2."/>
      <w:lvlJc w:val="left"/>
      <w:pPr>
        <w:ind w:left="85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D3B2EF02">
      <w:start w:val="1"/>
      <w:numFmt w:val="decimal"/>
      <w:lvlText w:val="%3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3" w:tplc="DAFC7DAA">
      <w:numFmt w:val="bullet"/>
      <w:lvlText w:val="•"/>
      <w:lvlJc w:val="left"/>
      <w:pPr>
        <w:ind w:left="2273" w:hanging="360"/>
      </w:pPr>
      <w:rPr>
        <w:rFonts w:hint="default"/>
      </w:rPr>
    </w:lvl>
    <w:lvl w:ilvl="4" w:tplc="4B06BA14">
      <w:numFmt w:val="bullet"/>
      <w:lvlText w:val="•"/>
      <w:lvlJc w:val="left"/>
      <w:pPr>
        <w:ind w:left="3366" w:hanging="360"/>
      </w:pPr>
      <w:rPr>
        <w:rFonts w:hint="default"/>
      </w:rPr>
    </w:lvl>
    <w:lvl w:ilvl="5" w:tplc="4336EF7E">
      <w:numFmt w:val="bullet"/>
      <w:lvlText w:val="•"/>
      <w:lvlJc w:val="left"/>
      <w:pPr>
        <w:ind w:left="4459" w:hanging="360"/>
      </w:pPr>
      <w:rPr>
        <w:rFonts w:hint="default"/>
      </w:rPr>
    </w:lvl>
    <w:lvl w:ilvl="6" w:tplc="33FCAE10">
      <w:numFmt w:val="bullet"/>
      <w:lvlText w:val="•"/>
      <w:lvlJc w:val="left"/>
      <w:pPr>
        <w:ind w:left="5553" w:hanging="360"/>
      </w:pPr>
      <w:rPr>
        <w:rFonts w:hint="default"/>
      </w:rPr>
    </w:lvl>
    <w:lvl w:ilvl="7" w:tplc="1CE4B0A2"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AAE80300">
      <w:numFmt w:val="bullet"/>
      <w:lvlText w:val="•"/>
      <w:lvlJc w:val="left"/>
      <w:pPr>
        <w:ind w:left="7739" w:hanging="360"/>
      </w:pPr>
      <w:rPr>
        <w:rFonts w:hint="default"/>
      </w:rPr>
    </w:lvl>
  </w:abstractNum>
  <w:abstractNum w:abstractNumId="5">
    <w:nsid w:val="705D7DC8"/>
    <w:multiLevelType w:val="hybridMultilevel"/>
    <w:tmpl w:val="FFFFFFFF"/>
    <w:lvl w:ilvl="0" w:tplc="4808ACCA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34A62840"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73363EF6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AF363A40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F4BC7796">
      <w:numFmt w:val="bullet"/>
      <w:lvlText w:val="•"/>
      <w:lvlJc w:val="left"/>
      <w:pPr>
        <w:ind w:left="4678" w:hanging="360"/>
      </w:pPr>
      <w:rPr>
        <w:rFonts w:hint="default"/>
      </w:rPr>
    </w:lvl>
    <w:lvl w:ilvl="5" w:tplc="300E009E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C94A282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F0B84898"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7C68085A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6">
    <w:nsid w:val="73E146EA"/>
    <w:multiLevelType w:val="multilevel"/>
    <w:tmpl w:val="A4A842A0"/>
    <w:lvl w:ilvl="0">
      <w:start w:val="1"/>
      <w:numFmt w:val="decimal"/>
      <w:lvlText w:val="%1"/>
      <w:lvlJc w:val="left"/>
      <w:pPr>
        <w:ind w:left="662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694" w:hanging="360"/>
      </w:pPr>
      <w:rPr>
        <w:rFonts w:hint="default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</w:rPr>
    </w:lvl>
    <w:lvl w:ilvl="4">
      <w:numFmt w:val="bullet"/>
      <w:lvlText w:val="•"/>
      <w:lvlJc w:val="left"/>
      <w:pPr>
        <w:ind w:left="3762" w:hanging="360"/>
      </w:pPr>
      <w:rPr>
        <w:rFonts w:hint="default"/>
      </w:rPr>
    </w:lvl>
    <w:lvl w:ilvl="5">
      <w:numFmt w:val="bullet"/>
      <w:lvlText w:val="•"/>
      <w:lvlJc w:val="left"/>
      <w:pPr>
        <w:ind w:left="4796" w:hanging="360"/>
      </w:pPr>
      <w:rPr>
        <w:rFonts w:hint="default"/>
      </w:rPr>
    </w:lvl>
    <w:lvl w:ilvl="6">
      <w:numFmt w:val="bullet"/>
      <w:lvlText w:val="•"/>
      <w:lvlJc w:val="left"/>
      <w:pPr>
        <w:ind w:left="5830" w:hanging="360"/>
      </w:pPr>
      <w:rPr>
        <w:rFonts w:hint="default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numFmt w:val="bullet"/>
      <w:lvlText w:val="•"/>
      <w:lvlJc w:val="left"/>
      <w:pPr>
        <w:ind w:left="7898" w:hanging="360"/>
      </w:pPr>
      <w:rPr>
        <w:rFonts w:hint="default"/>
      </w:rPr>
    </w:lvl>
  </w:abstractNum>
  <w:abstractNum w:abstractNumId="7">
    <w:nsid w:val="7C580285"/>
    <w:multiLevelType w:val="hybridMultilevel"/>
    <w:tmpl w:val="FFFFFFFF"/>
    <w:lvl w:ilvl="0" w:tplc="9252C6CA">
      <w:start w:val="1"/>
      <w:numFmt w:val="decimal"/>
      <w:lvlText w:val="%1."/>
      <w:lvlJc w:val="left"/>
      <w:pPr>
        <w:ind w:left="1118" w:hanging="39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398E358">
      <w:numFmt w:val="bullet"/>
      <w:lvlText w:val="•"/>
      <w:lvlJc w:val="left"/>
      <w:pPr>
        <w:ind w:left="2004" w:hanging="396"/>
      </w:pPr>
      <w:rPr>
        <w:rFonts w:hint="default"/>
      </w:rPr>
    </w:lvl>
    <w:lvl w:ilvl="2" w:tplc="37DC7200">
      <w:numFmt w:val="bullet"/>
      <w:lvlText w:val="•"/>
      <w:lvlJc w:val="left"/>
      <w:pPr>
        <w:ind w:left="2889" w:hanging="396"/>
      </w:pPr>
      <w:rPr>
        <w:rFonts w:hint="default"/>
      </w:rPr>
    </w:lvl>
    <w:lvl w:ilvl="3" w:tplc="FA9CE006">
      <w:numFmt w:val="bullet"/>
      <w:lvlText w:val="•"/>
      <w:lvlJc w:val="left"/>
      <w:pPr>
        <w:ind w:left="3773" w:hanging="396"/>
      </w:pPr>
      <w:rPr>
        <w:rFonts w:hint="default"/>
      </w:rPr>
    </w:lvl>
    <w:lvl w:ilvl="4" w:tplc="E7A2F64E">
      <w:numFmt w:val="bullet"/>
      <w:lvlText w:val="•"/>
      <w:lvlJc w:val="left"/>
      <w:pPr>
        <w:ind w:left="4658" w:hanging="396"/>
      </w:pPr>
      <w:rPr>
        <w:rFonts w:hint="default"/>
      </w:rPr>
    </w:lvl>
    <w:lvl w:ilvl="5" w:tplc="A508C000">
      <w:numFmt w:val="bullet"/>
      <w:lvlText w:val="•"/>
      <w:lvlJc w:val="left"/>
      <w:pPr>
        <w:ind w:left="5543" w:hanging="396"/>
      </w:pPr>
      <w:rPr>
        <w:rFonts w:hint="default"/>
      </w:rPr>
    </w:lvl>
    <w:lvl w:ilvl="6" w:tplc="38487F04">
      <w:numFmt w:val="bullet"/>
      <w:lvlText w:val="•"/>
      <w:lvlJc w:val="left"/>
      <w:pPr>
        <w:ind w:left="6427" w:hanging="396"/>
      </w:pPr>
      <w:rPr>
        <w:rFonts w:hint="default"/>
      </w:rPr>
    </w:lvl>
    <w:lvl w:ilvl="7" w:tplc="28FE0608">
      <w:numFmt w:val="bullet"/>
      <w:lvlText w:val="•"/>
      <w:lvlJc w:val="left"/>
      <w:pPr>
        <w:ind w:left="7312" w:hanging="396"/>
      </w:pPr>
      <w:rPr>
        <w:rFonts w:hint="default"/>
      </w:rPr>
    </w:lvl>
    <w:lvl w:ilvl="8" w:tplc="AA38A48E">
      <w:numFmt w:val="bullet"/>
      <w:lvlText w:val="•"/>
      <w:lvlJc w:val="left"/>
      <w:pPr>
        <w:ind w:left="8197" w:hanging="396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36F4"/>
    <w:rsid w:val="00031399"/>
    <w:rsid w:val="00093F6C"/>
    <w:rsid w:val="000C222D"/>
    <w:rsid w:val="000D0EE3"/>
    <w:rsid w:val="000D446D"/>
    <w:rsid w:val="00161C07"/>
    <w:rsid w:val="00162A34"/>
    <w:rsid w:val="00183A4D"/>
    <w:rsid w:val="001C10BC"/>
    <w:rsid w:val="00273ECB"/>
    <w:rsid w:val="002A1C61"/>
    <w:rsid w:val="00301A61"/>
    <w:rsid w:val="003B260A"/>
    <w:rsid w:val="0041200A"/>
    <w:rsid w:val="00456861"/>
    <w:rsid w:val="004618EA"/>
    <w:rsid w:val="004A4177"/>
    <w:rsid w:val="004F74A3"/>
    <w:rsid w:val="005700FF"/>
    <w:rsid w:val="005A00F4"/>
    <w:rsid w:val="005A6359"/>
    <w:rsid w:val="00605487"/>
    <w:rsid w:val="00674F39"/>
    <w:rsid w:val="006762D6"/>
    <w:rsid w:val="006D526B"/>
    <w:rsid w:val="00876DE6"/>
    <w:rsid w:val="008B405E"/>
    <w:rsid w:val="008E5B3C"/>
    <w:rsid w:val="009801CB"/>
    <w:rsid w:val="009B3217"/>
    <w:rsid w:val="009E790C"/>
    <w:rsid w:val="00A42FE8"/>
    <w:rsid w:val="00A563A0"/>
    <w:rsid w:val="00A84166"/>
    <w:rsid w:val="00AF682B"/>
    <w:rsid w:val="00B136F4"/>
    <w:rsid w:val="00B42C00"/>
    <w:rsid w:val="00B673F7"/>
    <w:rsid w:val="00BA5006"/>
    <w:rsid w:val="00C06C46"/>
    <w:rsid w:val="00C12BCE"/>
    <w:rsid w:val="00C82380"/>
    <w:rsid w:val="00C86E25"/>
    <w:rsid w:val="00D301F0"/>
    <w:rsid w:val="00D84A6C"/>
    <w:rsid w:val="00DD65C0"/>
    <w:rsid w:val="00DF0D60"/>
    <w:rsid w:val="00DF3533"/>
    <w:rsid w:val="00DF7292"/>
    <w:rsid w:val="00EB0A9D"/>
    <w:rsid w:val="00F148D7"/>
    <w:rsid w:val="00F42B32"/>
    <w:rsid w:val="00F6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F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B136F4"/>
    <w:pPr>
      <w:spacing w:before="2"/>
      <w:ind w:left="2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136F4"/>
    <w:pPr>
      <w:ind w:left="462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B136F4"/>
    <w:pPr>
      <w:ind w:left="462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4568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B136F4"/>
    <w:pPr>
      <w:ind w:left="1182" w:hanging="360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B136F4"/>
    <w:pPr>
      <w:ind w:left="1182" w:hanging="360"/>
    </w:pPr>
  </w:style>
  <w:style w:type="paragraph" w:customStyle="1" w:styleId="TableParagraph">
    <w:name w:val="Table Paragraph"/>
    <w:basedOn w:val="a"/>
    <w:uiPriority w:val="99"/>
    <w:rsid w:val="00B136F4"/>
    <w:pPr>
      <w:ind w:left="107"/>
    </w:pPr>
  </w:style>
  <w:style w:type="paragraph" w:customStyle="1" w:styleId="Default">
    <w:name w:val="Default"/>
    <w:rsid w:val="00A563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A563A0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8E5B3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23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82380"/>
    <w:rPr>
      <w:rFonts w:ascii="Segoe UI" w:eastAsia="Times New Roman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618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618EA"/>
    <w:rPr>
      <w:rFonts w:ascii="Times New Roman" w:eastAsia="Times New Roman" w:hAnsi="Times New Roman"/>
      <w:sz w:val="22"/>
      <w:szCs w:val="22"/>
    </w:rPr>
  </w:style>
  <w:style w:type="character" w:customStyle="1" w:styleId="40">
    <w:name w:val="Заголовок 4 Знак"/>
    <w:link w:val="4"/>
    <w:rsid w:val="00456861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7036F-CB0B-4B95-BEF5-6D2B1166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4506</Words>
  <Characters>25689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30135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I</cp:lastModifiedBy>
  <cp:revision>31</cp:revision>
  <cp:lastPrinted>2020-11-05T10:40:00Z</cp:lastPrinted>
  <dcterms:created xsi:type="dcterms:W3CDTF">2018-03-04T06:50:00Z</dcterms:created>
  <dcterms:modified xsi:type="dcterms:W3CDTF">2024-12-12T11:46:00Z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